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084" w:rsidRPr="008A55BB" w:rsidRDefault="00921084" w:rsidP="00921084">
      <w:pPr>
        <w:jc w:val="both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8A55BB">
        <w:rPr>
          <w:rFonts w:ascii="Times New Roman" w:hAnsi="Times New Roman" w:cs="Times New Roman"/>
          <w:b/>
          <w:sz w:val="32"/>
          <w:szCs w:val="24"/>
        </w:rPr>
        <w:t>6.3.5. Institutions performance Appraisal system for Teaching and Non teaching staff.</w:t>
      </w:r>
    </w:p>
    <w:tbl>
      <w:tblPr>
        <w:tblStyle w:val="TableGrid"/>
        <w:tblpPr w:leftFromText="180" w:rightFromText="180" w:vertAnchor="page" w:horzAnchor="margin" w:tblpXSpec="center" w:tblpY="3286"/>
        <w:tblW w:w="0" w:type="auto"/>
        <w:tblLayout w:type="fixed"/>
        <w:tblLook w:val="04A0" w:firstRow="1" w:lastRow="0" w:firstColumn="1" w:lastColumn="0" w:noHBand="0" w:noVBand="1"/>
      </w:tblPr>
      <w:tblGrid>
        <w:gridCol w:w="1763"/>
        <w:gridCol w:w="3580"/>
        <w:gridCol w:w="3118"/>
      </w:tblGrid>
      <w:tr w:rsidR="00921084" w:rsidRPr="005310AE" w:rsidTr="00921084">
        <w:trPr>
          <w:trHeight w:val="336"/>
        </w:trPr>
        <w:tc>
          <w:tcPr>
            <w:tcW w:w="1763" w:type="dxa"/>
          </w:tcPr>
          <w:p w:rsidR="00921084" w:rsidRPr="002B0E48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Sl. No</w:t>
            </w:r>
          </w:p>
        </w:tc>
        <w:tc>
          <w:tcPr>
            <w:tcW w:w="3580" w:type="dxa"/>
          </w:tcPr>
          <w:p w:rsidR="00921084" w:rsidRDefault="00921084" w:rsidP="00921084">
            <w:pPr>
              <w:pStyle w:val="TableParagraph"/>
              <w:spacing w:line="276" w:lineRule="auto"/>
              <w:ind w:left="109" w:right="1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File Description</w:t>
            </w:r>
          </w:p>
        </w:tc>
        <w:tc>
          <w:tcPr>
            <w:tcW w:w="3118" w:type="dxa"/>
          </w:tcPr>
          <w:p w:rsidR="00921084" w:rsidRDefault="00921084" w:rsidP="00921084">
            <w:pPr>
              <w:pStyle w:val="TableParagraph"/>
              <w:tabs>
                <w:tab w:val="left" w:pos="831"/>
              </w:tabs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Documents</w:t>
            </w:r>
          </w:p>
        </w:tc>
      </w:tr>
      <w:tr w:rsidR="00921084" w:rsidRPr="005310AE" w:rsidTr="00921084">
        <w:trPr>
          <w:trHeight w:val="288"/>
        </w:trPr>
        <w:tc>
          <w:tcPr>
            <w:tcW w:w="1763" w:type="dxa"/>
          </w:tcPr>
          <w:p w:rsidR="00921084" w:rsidRPr="002B0E48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3580" w:type="dxa"/>
          </w:tcPr>
          <w:p w:rsidR="00921084" w:rsidRPr="005310AE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Goal setting</w:t>
            </w:r>
          </w:p>
        </w:tc>
        <w:tc>
          <w:tcPr>
            <w:tcW w:w="3118" w:type="dxa"/>
          </w:tcPr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084" w:rsidRPr="005310AE" w:rsidRDefault="00551B47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0E40E3" w:rsidRPr="000E40E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GoalSetting.pdf</w:t>
              </w:r>
            </w:hyperlink>
          </w:p>
        </w:tc>
      </w:tr>
      <w:tr w:rsidR="00921084" w:rsidRPr="005310AE" w:rsidTr="00921084">
        <w:trPr>
          <w:trHeight w:val="304"/>
        </w:trPr>
        <w:tc>
          <w:tcPr>
            <w:tcW w:w="1763" w:type="dxa"/>
          </w:tcPr>
          <w:p w:rsidR="00921084" w:rsidRPr="002B0E48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Cs w:val="24"/>
              </w:rPr>
            </w:pPr>
            <w:r w:rsidRPr="002B0E48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3580" w:type="dxa"/>
          </w:tcPr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Feedback</w:t>
            </w:r>
          </w:p>
        </w:tc>
        <w:tc>
          <w:tcPr>
            <w:tcW w:w="3118" w:type="dxa"/>
          </w:tcPr>
          <w:p w:rsidR="00921084" w:rsidRDefault="00921084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1084" w:rsidRDefault="00551B47" w:rsidP="00921084">
            <w:pPr>
              <w:pStyle w:val="TableParagraph"/>
              <w:tabs>
                <w:tab w:val="left" w:pos="830"/>
                <w:tab w:val="left" w:pos="83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0E40E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Feedback.pdf</w:t>
              </w:r>
            </w:hyperlink>
          </w:p>
        </w:tc>
      </w:tr>
    </w:tbl>
    <w:p w:rsidR="009505BE" w:rsidRDefault="009505BE"/>
    <w:sectPr w:rsidR="009505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921084"/>
    <w:rsid w:val="000E40E3"/>
    <w:rsid w:val="00551B47"/>
    <w:rsid w:val="00921084"/>
    <w:rsid w:val="00950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2108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bidi="en-US"/>
    </w:rPr>
  </w:style>
  <w:style w:type="character" w:styleId="Hyperlink">
    <w:name w:val="Hyperlink"/>
    <w:basedOn w:val="DefaultParagraphFont"/>
    <w:rsid w:val="00921084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210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sapthagiri.edu.in/designs/naac/AQAR2023_24/CR6%20/6.3.5/Feedback.pdf" TargetMode="External"/><Relationship Id="rId5" Type="http://schemas.openxmlformats.org/officeDocument/2006/relationships/hyperlink" Target="https://sapthagiri.edu.in/designs/naac/AQAR2023_24/CR6%20/6.3.5/Goal%20Setting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4</cp:revision>
  <cp:lastPrinted>2025-01-28T04:55:00Z</cp:lastPrinted>
  <dcterms:created xsi:type="dcterms:W3CDTF">2022-12-08T10:54:00Z</dcterms:created>
  <dcterms:modified xsi:type="dcterms:W3CDTF">2025-01-28T04:55:00Z</dcterms:modified>
</cp:coreProperties>
</file>