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F37" w:rsidRDefault="008949E9">
      <w:pPr>
        <w:spacing w:before="186"/>
        <w:ind w:left="2157" w:right="548"/>
        <w:jc w:val="center"/>
        <w:rPr>
          <w:sz w:val="24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989526</wp:posOffset>
            </wp:positionH>
            <wp:positionV relativeFrom="paragraph">
              <wp:posOffset>1802</wp:posOffset>
            </wp:positionV>
            <wp:extent cx="1001692" cy="101104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692" cy="101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33021</wp:posOffset>
                </wp:positionH>
                <wp:positionV relativeFrom="page">
                  <wp:posOffset>2191257</wp:posOffset>
                </wp:positionV>
                <wp:extent cx="7503159" cy="32384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03159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03159" h="32384">
                              <a:moveTo>
                                <a:pt x="0" y="32384"/>
                              </a:moveTo>
                              <a:lnTo>
                                <a:pt x="7503158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ge;z-index:15729152" from="2.6001pt,175.089978pt" to="593.4pt,172.539978pt" stroked="true" strokeweight="1.5pt" strokecolor="#000000">
                <v:stroke dashstyle="solid"/>
                <w10:wrap type="none"/>
              </v:line>
            </w:pict>
          </mc:Fallback>
        </mc:AlternateContent>
      </w:r>
      <w:proofErr w:type="spellStart"/>
      <w:r>
        <w:rPr>
          <w:sz w:val="24"/>
        </w:rPr>
        <w:t>Srinivasa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Educational &amp;</w:t>
      </w:r>
      <w:r>
        <w:rPr>
          <w:spacing w:val="-1"/>
          <w:sz w:val="24"/>
        </w:rPr>
        <w:t xml:space="preserve"> </w:t>
      </w:r>
      <w:r>
        <w:rPr>
          <w:sz w:val="24"/>
        </w:rPr>
        <w:t>Charitable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Trust</w:t>
      </w:r>
    </w:p>
    <w:p w:rsidR="000D6F37" w:rsidRDefault="008949E9">
      <w:pPr>
        <w:pStyle w:val="Title"/>
      </w:pPr>
      <w:r>
        <w:t>SAPTHAGIRI</w:t>
      </w:r>
      <w:r>
        <w:rPr>
          <w:spacing w:val="-6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ENGINEERING</w:t>
      </w:r>
    </w:p>
    <w:p w:rsidR="000D6F37" w:rsidRDefault="008949E9">
      <w:pPr>
        <w:pStyle w:val="BodyText"/>
        <w:ind w:left="2157" w:right="899"/>
        <w:jc w:val="center"/>
      </w:pPr>
      <w:r>
        <w:t>(Affiliated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VTU,</w:t>
      </w:r>
      <w:r>
        <w:rPr>
          <w:spacing w:val="-3"/>
        </w:rPr>
        <w:t xml:space="preserve"> </w:t>
      </w:r>
      <w:proofErr w:type="spellStart"/>
      <w:r>
        <w:t>Belagavi</w:t>
      </w:r>
      <w:proofErr w:type="spellEnd"/>
      <w:r>
        <w:t>&amp;</w:t>
      </w:r>
      <w:r>
        <w:rPr>
          <w:spacing w:val="-5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AICTE,</w:t>
      </w:r>
      <w:r>
        <w:rPr>
          <w:spacing w:val="-6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Delhi.) ISO 9001:2015 &amp; ISO 14001:2015 Certified Institute</w:t>
      </w:r>
    </w:p>
    <w:p w:rsidR="000D6F37" w:rsidRDefault="008949E9">
      <w:pPr>
        <w:pStyle w:val="BodyText"/>
        <w:spacing w:line="251" w:lineRule="exact"/>
        <w:ind w:left="1256"/>
        <w:jc w:val="center"/>
      </w:pPr>
      <w:r>
        <w:t>Accredited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NAAC</w:t>
      </w:r>
      <w:r>
        <w:rPr>
          <w:spacing w:val="-4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"A"</w:t>
      </w:r>
      <w:r>
        <w:rPr>
          <w:spacing w:val="-2"/>
        </w:rPr>
        <w:t xml:space="preserve"> Grade</w:t>
      </w:r>
    </w:p>
    <w:p w:rsidR="000D6F37" w:rsidRDefault="008949E9">
      <w:pPr>
        <w:pStyle w:val="BodyText"/>
        <w:ind w:left="2157" w:right="539"/>
        <w:jc w:val="center"/>
      </w:pPr>
      <w:r>
        <w:t>#14/5,</w:t>
      </w:r>
      <w:r>
        <w:rPr>
          <w:spacing w:val="-5"/>
        </w:rPr>
        <w:t xml:space="preserve"> </w:t>
      </w:r>
      <w:proofErr w:type="spellStart"/>
      <w:r>
        <w:t>Chikkasandra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Hesaraghatta</w:t>
      </w:r>
      <w:proofErr w:type="spellEnd"/>
      <w:r>
        <w:rPr>
          <w:spacing w:val="-6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Road,</w:t>
      </w:r>
      <w:r>
        <w:rPr>
          <w:spacing w:val="-4"/>
        </w:rPr>
        <w:t xml:space="preserve"> </w:t>
      </w:r>
      <w:r>
        <w:t>Bengaluru–</w:t>
      </w:r>
      <w:r>
        <w:rPr>
          <w:spacing w:val="-4"/>
        </w:rPr>
        <w:t xml:space="preserve"> </w:t>
      </w:r>
      <w:r>
        <w:t>560</w:t>
      </w:r>
      <w:r>
        <w:rPr>
          <w:spacing w:val="-4"/>
        </w:rPr>
        <w:t xml:space="preserve"> </w:t>
      </w:r>
      <w:r>
        <w:rPr>
          <w:spacing w:val="-5"/>
        </w:rPr>
        <w:t>057</w:t>
      </w:r>
    </w:p>
    <w:p w:rsidR="000D6F37" w:rsidRDefault="000D6F37">
      <w:pPr>
        <w:pStyle w:val="BodyText"/>
        <w:rPr>
          <w:sz w:val="24"/>
        </w:rPr>
      </w:pPr>
    </w:p>
    <w:p w:rsidR="000D6F37" w:rsidRDefault="000D6F37">
      <w:pPr>
        <w:pStyle w:val="BodyText"/>
        <w:rPr>
          <w:sz w:val="24"/>
        </w:rPr>
      </w:pPr>
    </w:p>
    <w:p w:rsidR="000D6F37" w:rsidRDefault="000D6F37">
      <w:pPr>
        <w:pStyle w:val="BodyText"/>
        <w:spacing w:before="158"/>
        <w:rPr>
          <w:sz w:val="24"/>
        </w:rPr>
      </w:pPr>
    </w:p>
    <w:p w:rsidR="000D6F37" w:rsidRDefault="008949E9">
      <w:pPr>
        <w:spacing w:line="276" w:lineRule="auto"/>
        <w:ind w:left="100"/>
        <w:rPr>
          <w:b/>
          <w:sz w:val="24"/>
        </w:rPr>
      </w:pPr>
      <w:r>
        <w:rPr>
          <w:b/>
          <w:sz w:val="24"/>
        </w:rPr>
        <w:t>6.3.4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Number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professional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/administrative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training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programs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organized by the institution for teaching and non-teaching staff during the Academic year 2023- </w:t>
      </w:r>
      <w:r>
        <w:rPr>
          <w:b/>
          <w:spacing w:val="-2"/>
          <w:sz w:val="24"/>
        </w:rPr>
        <w:t>2024.</w:t>
      </w: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spacing w:before="86"/>
        <w:rPr>
          <w:b/>
          <w:sz w:val="20"/>
        </w:rPr>
      </w:pPr>
    </w:p>
    <w:tbl>
      <w:tblPr>
        <w:tblW w:w="0" w:type="auto"/>
        <w:tblInd w:w="10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3059"/>
        <w:gridCol w:w="3061"/>
      </w:tblGrid>
      <w:tr w:rsidR="000D6F37">
        <w:trPr>
          <w:trHeight w:val="406"/>
        </w:trPr>
        <w:tc>
          <w:tcPr>
            <w:tcW w:w="1133" w:type="dxa"/>
          </w:tcPr>
          <w:p w:rsidR="000D6F37" w:rsidRDefault="008949E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Sl.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3059" w:type="dxa"/>
          </w:tcPr>
          <w:p w:rsidR="000D6F37" w:rsidRDefault="008949E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Description</w:t>
            </w:r>
          </w:p>
        </w:tc>
        <w:tc>
          <w:tcPr>
            <w:tcW w:w="3061" w:type="dxa"/>
          </w:tcPr>
          <w:p w:rsidR="000D6F37" w:rsidRDefault="008949E9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Documents</w:t>
            </w:r>
          </w:p>
        </w:tc>
      </w:tr>
      <w:tr w:rsidR="000D6F37">
        <w:trPr>
          <w:trHeight w:val="406"/>
        </w:trPr>
        <w:tc>
          <w:tcPr>
            <w:tcW w:w="1133" w:type="dxa"/>
          </w:tcPr>
          <w:p w:rsidR="000D6F37" w:rsidRDefault="008949E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59" w:type="dxa"/>
          </w:tcPr>
          <w:p w:rsidR="000D6F37" w:rsidRDefault="008949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DVV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template</w:t>
            </w:r>
          </w:p>
        </w:tc>
        <w:tc>
          <w:tcPr>
            <w:tcW w:w="3061" w:type="dxa"/>
          </w:tcPr>
          <w:p w:rsidR="000D6F37" w:rsidRDefault="000D6F37">
            <w:pPr>
              <w:pStyle w:val="TableParagraph"/>
              <w:ind w:left="106"/>
              <w:rPr>
                <w:sz w:val="24"/>
              </w:rPr>
            </w:pPr>
          </w:p>
        </w:tc>
      </w:tr>
      <w:tr w:rsidR="000D6F37">
        <w:trPr>
          <w:trHeight w:val="404"/>
        </w:trPr>
        <w:tc>
          <w:tcPr>
            <w:tcW w:w="1133" w:type="dxa"/>
          </w:tcPr>
          <w:p w:rsidR="000D6F37" w:rsidRDefault="008949E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59" w:type="dxa"/>
          </w:tcPr>
          <w:p w:rsidR="000D6F37" w:rsidRDefault="008949E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FDP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attended</w:t>
            </w:r>
            <w:r>
              <w:rPr>
                <w:spacing w:val="-2"/>
                <w:sz w:val="24"/>
              </w:rPr>
              <w:t xml:space="preserve"> Details</w:t>
            </w:r>
          </w:p>
        </w:tc>
        <w:tc>
          <w:tcPr>
            <w:tcW w:w="3061" w:type="dxa"/>
          </w:tcPr>
          <w:p w:rsidR="000D6F37" w:rsidRDefault="002E6EA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hyperlink r:id="rId6" w:history="1">
              <w:r w:rsidRPr="008765F2">
                <w:rPr>
                  <w:rStyle w:val="Hyperlink"/>
                  <w:sz w:val="24"/>
                </w:rPr>
                <w:t>6.3.4.pdf</w:t>
              </w:r>
            </w:hyperlink>
            <w:bookmarkStart w:id="0" w:name="_GoBack"/>
            <w:bookmarkEnd w:id="0"/>
          </w:p>
        </w:tc>
      </w:tr>
    </w:tbl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spacing w:before="140"/>
        <w:rPr>
          <w:b/>
          <w:sz w:val="24"/>
        </w:rPr>
      </w:pPr>
    </w:p>
    <w:p w:rsidR="000D6F37" w:rsidRDefault="008949E9">
      <w:pPr>
        <w:ind w:right="530"/>
        <w:jc w:val="right"/>
        <w:rPr>
          <w:b/>
          <w:sz w:val="24"/>
        </w:rPr>
      </w:pPr>
      <w:r>
        <w:rPr>
          <w:b/>
          <w:spacing w:val="-2"/>
          <w:sz w:val="24"/>
        </w:rPr>
        <w:t>PRINCIPAL</w:t>
      </w:r>
    </w:p>
    <w:sectPr w:rsidR="000D6F37">
      <w:type w:val="continuous"/>
      <w:pgSz w:w="11910" w:h="16840"/>
      <w:pgMar w:top="1480" w:right="14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6F37"/>
    <w:rsid w:val="000A1F40"/>
    <w:rsid w:val="000D6F37"/>
    <w:rsid w:val="002E6EAD"/>
    <w:rsid w:val="008765F2"/>
    <w:rsid w:val="008949E9"/>
    <w:rsid w:val="00A0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6" w:line="321" w:lineRule="exact"/>
      <w:ind w:left="2157" w:right="54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8765F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39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6" w:line="321" w:lineRule="exact"/>
      <w:ind w:left="2157" w:right="54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8765F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3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3.4/6.3.4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4</cp:revision>
  <cp:lastPrinted>2025-01-27T10:46:00Z</cp:lastPrinted>
  <dcterms:created xsi:type="dcterms:W3CDTF">2025-01-27T05:44:00Z</dcterms:created>
  <dcterms:modified xsi:type="dcterms:W3CDTF">2025-01-27T11:09:00Z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2025-01-27T00:00:00Z</vt:filetime>
  </property>
  <property fmtid="{D5CDD505-2E9C-101B-9397-08002B2CF9AE}" pid="5" name="Producer">
    <vt:lpwstr>3-Heights(TM) PDF Security Shell 4.8.25.2 (http://www.pdf-tools.com)</vt:lpwstr>
  </property>
</Properties>
</file>