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87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6"/>
        <w:gridCol w:w="6709"/>
      </w:tblGrid>
      <w:tr w:rsidR="00FA1551" w:rsidTr="00FA1551">
        <w:trPr>
          <w:trHeight w:val="1833"/>
        </w:trPr>
        <w:tc>
          <w:tcPr>
            <w:tcW w:w="2046" w:type="dxa"/>
          </w:tcPr>
          <w:p w:rsidR="00FA1551" w:rsidRDefault="00FA1551" w:rsidP="00FA1551">
            <w:pPr>
              <w:jc w:val="center"/>
            </w:pPr>
            <w:r>
              <w:rPr>
                <w:noProof/>
                <w:lang w:eastAsia="en-IN"/>
              </w:rPr>
              <w:drawing>
                <wp:inline distT="0" distB="0" distL="0" distR="0" wp14:anchorId="174E335A" wp14:editId="2E14C855">
                  <wp:extent cx="1160834" cy="1089498"/>
                  <wp:effectExtent l="0" t="0" r="127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1067" cy="1089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09" w:type="dxa"/>
          </w:tcPr>
          <w:p w:rsidR="00FA1551" w:rsidRDefault="00FA1551" w:rsidP="00FA1551">
            <w:pPr>
              <w:jc w:val="center"/>
            </w:pPr>
          </w:p>
          <w:p w:rsidR="00FA1551" w:rsidRPr="00FA1551" w:rsidRDefault="00FA1551" w:rsidP="00FA1551">
            <w:pPr>
              <w:jc w:val="center"/>
              <w:rPr>
                <w:color w:val="000000"/>
                <w:sz w:val="24"/>
              </w:rPr>
            </w:pPr>
            <w:proofErr w:type="spellStart"/>
            <w:r w:rsidRPr="00FA1551">
              <w:rPr>
                <w:color w:val="000000"/>
                <w:sz w:val="24"/>
              </w:rPr>
              <w:t>Srinivasa</w:t>
            </w:r>
            <w:proofErr w:type="spellEnd"/>
            <w:r w:rsidRPr="00FA1551">
              <w:rPr>
                <w:color w:val="000000"/>
                <w:sz w:val="24"/>
              </w:rPr>
              <w:t xml:space="preserve"> Educational &amp; Charitable Trust</w:t>
            </w:r>
          </w:p>
          <w:p w:rsidR="00FA1551" w:rsidRPr="00FA1551" w:rsidRDefault="00FA1551" w:rsidP="00FA1551">
            <w:pPr>
              <w:jc w:val="center"/>
              <w:rPr>
                <w:b/>
                <w:color w:val="000000"/>
                <w:sz w:val="24"/>
              </w:rPr>
            </w:pPr>
            <w:r w:rsidRPr="00FA1551">
              <w:rPr>
                <w:b/>
                <w:color w:val="000000"/>
                <w:sz w:val="28"/>
              </w:rPr>
              <w:t>SAPTHAGIRI COLLEGE OF ENGINEERING</w:t>
            </w:r>
          </w:p>
          <w:p w:rsidR="00FA1551" w:rsidRPr="00FA1551" w:rsidRDefault="00FA1551" w:rsidP="00FA1551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</w:rPr>
              <w:t xml:space="preserve">(Affiliated to VTU, </w:t>
            </w:r>
            <w:proofErr w:type="spellStart"/>
            <w:r w:rsidRPr="00FA1551">
              <w:rPr>
                <w:color w:val="000000"/>
                <w:szCs w:val="20"/>
              </w:rPr>
              <w:t>Belagavi</w:t>
            </w:r>
            <w:proofErr w:type="spellEnd"/>
            <w:r w:rsidRPr="00FA1551">
              <w:rPr>
                <w:color w:val="000000"/>
                <w:szCs w:val="20"/>
              </w:rPr>
              <w:t>&amp; Approved by AICTE, New Delhi.)</w:t>
            </w:r>
          </w:p>
          <w:p w:rsidR="00FA1551" w:rsidRPr="00FA1551" w:rsidRDefault="00FA1551" w:rsidP="00FA1551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  <w:shd w:val="clear" w:color="auto" w:fill="FFFFFF"/>
              </w:rPr>
              <w:t>ISO 9001:2015 &amp; ISO 14001:2015 Certified Institute</w:t>
            </w:r>
          </w:p>
          <w:p w:rsidR="00FA1551" w:rsidRPr="00FA1551" w:rsidRDefault="00FA1551" w:rsidP="00FA1551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  <w:shd w:val="clear" w:color="auto" w:fill="FFFFFF"/>
              </w:rPr>
              <w:t>Accredited By NAAC with "A" Grade</w:t>
            </w:r>
          </w:p>
          <w:p w:rsidR="00FA1551" w:rsidRPr="00FA1551" w:rsidRDefault="00FA1551" w:rsidP="00FA1551">
            <w:pPr>
              <w:tabs>
                <w:tab w:val="left" w:pos="511"/>
                <w:tab w:val="center" w:pos="4513"/>
              </w:tabs>
              <w:jc w:val="center"/>
              <w:rPr>
                <w:color w:val="000000"/>
                <w:sz w:val="20"/>
                <w:szCs w:val="20"/>
              </w:rPr>
            </w:pPr>
            <w:r w:rsidRPr="00FA1551">
              <w:rPr>
                <w:color w:val="000000"/>
                <w:szCs w:val="20"/>
              </w:rPr>
              <w:t xml:space="preserve">#14/5, </w:t>
            </w:r>
            <w:proofErr w:type="spellStart"/>
            <w:r w:rsidRPr="00FA1551">
              <w:rPr>
                <w:color w:val="000000"/>
                <w:szCs w:val="20"/>
              </w:rPr>
              <w:t>Chikkasandra</w:t>
            </w:r>
            <w:proofErr w:type="spellEnd"/>
            <w:r w:rsidRPr="00FA1551">
              <w:rPr>
                <w:color w:val="000000"/>
                <w:szCs w:val="20"/>
              </w:rPr>
              <w:t xml:space="preserve">, </w:t>
            </w:r>
            <w:proofErr w:type="spellStart"/>
            <w:r w:rsidRPr="00FA1551">
              <w:rPr>
                <w:color w:val="000000"/>
                <w:szCs w:val="20"/>
              </w:rPr>
              <w:t>Hesaraghatta</w:t>
            </w:r>
            <w:proofErr w:type="spellEnd"/>
            <w:r w:rsidRPr="00FA1551">
              <w:rPr>
                <w:color w:val="000000"/>
                <w:szCs w:val="20"/>
              </w:rPr>
              <w:t xml:space="preserve"> Main Road, Bengaluru– 560 057</w:t>
            </w:r>
          </w:p>
        </w:tc>
      </w:tr>
    </w:tbl>
    <w:p w:rsidR="00CF17B0" w:rsidRDefault="00362560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-881974</wp:posOffset>
                </wp:positionH>
                <wp:positionV relativeFrom="paragraph">
                  <wp:posOffset>94561</wp:posOffset>
                </wp:positionV>
                <wp:extent cx="7503268" cy="32425"/>
                <wp:effectExtent l="0" t="0" r="21590" b="2476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03268" cy="3242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9.45pt,7.45pt" to="521.35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" strokecolor="black [3213]" strokeweight="1.5pt"/>
            </w:pict>
          </mc:Fallback>
        </mc:AlternateContent>
      </w:r>
    </w:p>
    <w:p w:rsidR="00CD5537" w:rsidRDefault="00CD5537"/>
    <w:p w:rsidR="00CD5537" w:rsidRPr="006276D5" w:rsidRDefault="006276D5" w:rsidP="006276D5">
      <w:pPr>
        <w:rPr>
          <w:b/>
          <w:sz w:val="24"/>
          <w:szCs w:val="24"/>
        </w:rPr>
      </w:pPr>
      <w:r w:rsidRPr="006276D5">
        <w:rPr>
          <w:b/>
          <w:sz w:val="24"/>
          <w:szCs w:val="24"/>
        </w:rPr>
        <w:t>6.3.3 Number of professional development /administrative training programs organized by the institution for teaching and non-teaching staff during the Academic year 2022-2023</w:t>
      </w:r>
    </w:p>
    <w:tbl>
      <w:tblPr>
        <w:tblStyle w:val="TableGrid"/>
        <w:tblpPr w:leftFromText="180" w:rightFromText="180" w:vertAnchor="text" w:horzAnchor="page" w:tblpXSpec="center" w:tblpY="872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41"/>
        <w:gridCol w:w="3136"/>
        <w:gridCol w:w="3136"/>
      </w:tblGrid>
      <w:tr w:rsidR="00A02EDC" w:rsidRPr="006276D5" w:rsidTr="00C14404">
        <w:trPr>
          <w:trHeight w:val="673"/>
        </w:trPr>
        <w:tc>
          <w:tcPr>
            <w:tcW w:w="941" w:type="dxa"/>
          </w:tcPr>
          <w:p w:rsidR="00A02EDC" w:rsidRPr="006276D5" w:rsidRDefault="00A02EDC" w:rsidP="006276D5">
            <w:pPr>
              <w:jc w:val="center"/>
              <w:rPr>
                <w:b/>
              </w:rPr>
            </w:pPr>
            <w:proofErr w:type="spellStart"/>
            <w:r w:rsidRPr="006276D5">
              <w:rPr>
                <w:b/>
              </w:rPr>
              <w:t>Sl.No</w:t>
            </w:r>
            <w:proofErr w:type="spellEnd"/>
            <w:r w:rsidRPr="006276D5">
              <w:rPr>
                <w:b/>
              </w:rPr>
              <w:t>.</w:t>
            </w:r>
          </w:p>
        </w:tc>
        <w:tc>
          <w:tcPr>
            <w:tcW w:w="3136" w:type="dxa"/>
          </w:tcPr>
          <w:p w:rsidR="00A02EDC" w:rsidRPr="006276D5" w:rsidRDefault="00A02EDC" w:rsidP="0099209D">
            <w:pPr>
              <w:jc w:val="center"/>
              <w:rPr>
                <w:b/>
              </w:rPr>
            </w:pPr>
            <w:r w:rsidRPr="006276D5">
              <w:rPr>
                <w:b/>
              </w:rPr>
              <w:t>Description</w:t>
            </w:r>
          </w:p>
        </w:tc>
        <w:tc>
          <w:tcPr>
            <w:tcW w:w="3136" w:type="dxa"/>
          </w:tcPr>
          <w:p w:rsidR="00A02EDC" w:rsidRPr="006276D5" w:rsidRDefault="00A02EDC" w:rsidP="0099209D">
            <w:pPr>
              <w:jc w:val="center"/>
              <w:rPr>
                <w:b/>
              </w:rPr>
            </w:pPr>
            <w:r>
              <w:rPr>
                <w:b/>
              </w:rPr>
              <w:t>Document</w:t>
            </w:r>
          </w:p>
        </w:tc>
      </w:tr>
      <w:tr w:rsidR="00A02EDC" w:rsidRPr="006276D5" w:rsidTr="00C14404">
        <w:trPr>
          <w:trHeight w:val="701"/>
        </w:trPr>
        <w:tc>
          <w:tcPr>
            <w:tcW w:w="941" w:type="dxa"/>
            <w:vAlign w:val="center"/>
          </w:tcPr>
          <w:p w:rsidR="00A02EDC" w:rsidRPr="0058421C" w:rsidRDefault="00A02EDC" w:rsidP="0058421C">
            <w:pPr>
              <w:jc w:val="center"/>
            </w:pPr>
            <w:r w:rsidRPr="0058421C">
              <w:t>1</w:t>
            </w:r>
          </w:p>
        </w:tc>
        <w:tc>
          <w:tcPr>
            <w:tcW w:w="3136" w:type="dxa"/>
            <w:vAlign w:val="center"/>
          </w:tcPr>
          <w:p w:rsidR="00A02EDC" w:rsidRPr="0058421C" w:rsidRDefault="00A02EDC" w:rsidP="0058421C">
            <w:pPr>
              <w:jc w:val="center"/>
            </w:pPr>
            <w:r w:rsidRPr="0058421C">
              <w:t>DVV Template</w:t>
            </w:r>
          </w:p>
        </w:tc>
        <w:tc>
          <w:tcPr>
            <w:tcW w:w="3136" w:type="dxa"/>
          </w:tcPr>
          <w:p w:rsidR="00A02EDC" w:rsidRPr="0058421C" w:rsidRDefault="00A02EDC" w:rsidP="0058421C">
            <w:pPr>
              <w:jc w:val="center"/>
            </w:pPr>
            <w:hyperlink r:id="rId6" w:history="1">
              <w:r w:rsidRPr="00A02EDC">
                <w:rPr>
                  <w:rStyle w:val="Hyperlink"/>
                </w:rPr>
                <w:t>View Document</w:t>
              </w:r>
            </w:hyperlink>
          </w:p>
        </w:tc>
      </w:tr>
      <w:tr w:rsidR="00A02EDC" w:rsidRPr="006276D5" w:rsidTr="00C14404">
        <w:trPr>
          <w:trHeight w:val="731"/>
        </w:trPr>
        <w:tc>
          <w:tcPr>
            <w:tcW w:w="941" w:type="dxa"/>
            <w:vAlign w:val="center"/>
          </w:tcPr>
          <w:p w:rsidR="00A02EDC" w:rsidRPr="0058421C" w:rsidRDefault="00A02EDC" w:rsidP="0058421C">
            <w:pPr>
              <w:jc w:val="center"/>
            </w:pPr>
            <w:r w:rsidRPr="0058421C">
              <w:t>2</w:t>
            </w:r>
          </w:p>
        </w:tc>
        <w:tc>
          <w:tcPr>
            <w:tcW w:w="3136" w:type="dxa"/>
            <w:vAlign w:val="center"/>
          </w:tcPr>
          <w:p w:rsidR="00A02EDC" w:rsidRPr="0058421C" w:rsidRDefault="00A02EDC" w:rsidP="0058421C">
            <w:pPr>
              <w:jc w:val="center"/>
            </w:pPr>
            <w:r>
              <w:t xml:space="preserve">Training Programs </w:t>
            </w:r>
          </w:p>
        </w:tc>
        <w:tc>
          <w:tcPr>
            <w:tcW w:w="3136" w:type="dxa"/>
          </w:tcPr>
          <w:p w:rsidR="00A02EDC" w:rsidRDefault="00A02EDC" w:rsidP="0058421C">
            <w:pPr>
              <w:jc w:val="center"/>
            </w:pPr>
            <w:hyperlink r:id="rId7" w:history="1">
              <w:r w:rsidRPr="00A02EDC">
                <w:rPr>
                  <w:rStyle w:val="Hyperlink"/>
                </w:rPr>
                <w:t>View Document</w:t>
              </w:r>
            </w:hyperlink>
          </w:p>
        </w:tc>
      </w:tr>
      <w:tr w:rsidR="00A02EDC" w:rsidRPr="006276D5" w:rsidTr="00C14404">
        <w:trPr>
          <w:trHeight w:val="731"/>
        </w:trPr>
        <w:tc>
          <w:tcPr>
            <w:tcW w:w="941" w:type="dxa"/>
            <w:vAlign w:val="center"/>
          </w:tcPr>
          <w:p w:rsidR="00A02EDC" w:rsidRPr="0058421C" w:rsidRDefault="00A02EDC" w:rsidP="0058421C">
            <w:pPr>
              <w:jc w:val="center"/>
            </w:pPr>
            <w:r>
              <w:t>3</w:t>
            </w:r>
          </w:p>
        </w:tc>
        <w:tc>
          <w:tcPr>
            <w:tcW w:w="3136" w:type="dxa"/>
            <w:vAlign w:val="center"/>
          </w:tcPr>
          <w:p w:rsidR="00A02EDC" w:rsidRPr="0058421C" w:rsidRDefault="00A02EDC" w:rsidP="0058421C">
            <w:pPr>
              <w:jc w:val="center"/>
            </w:pPr>
            <w:r w:rsidRPr="0058421C">
              <w:t>Supporting  Documents</w:t>
            </w:r>
          </w:p>
        </w:tc>
        <w:tc>
          <w:tcPr>
            <w:tcW w:w="3136" w:type="dxa"/>
          </w:tcPr>
          <w:p w:rsidR="00A02EDC" w:rsidRPr="0058421C" w:rsidRDefault="00A02EDC" w:rsidP="0058421C">
            <w:pPr>
              <w:jc w:val="center"/>
            </w:pPr>
            <w:hyperlink r:id="rId8" w:history="1">
              <w:r w:rsidRPr="00A02EDC">
                <w:rPr>
                  <w:rStyle w:val="Hyperlink"/>
                </w:rPr>
                <w:t>View Document</w:t>
              </w:r>
            </w:hyperlink>
          </w:p>
        </w:tc>
      </w:tr>
    </w:tbl>
    <w:p w:rsidR="00CD5537" w:rsidRPr="006276D5" w:rsidRDefault="00CD5537">
      <w:pPr>
        <w:rPr>
          <w:b/>
        </w:rPr>
      </w:pPr>
      <w:bookmarkStart w:id="0" w:name="_GoBack"/>
      <w:bookmarkEnd w:id="0"/>
    </w:p>
    <w:p w:rsidR="00CD5537" w:rsidRDefault="00CD5537"/>
    <w:p w:rsidR="00CD5537" w:rsidRDefault="00CD5537"/>
    <w:p w:rsidR="0099209D" w:rsidRDefault="0099209D"/>
    <w:p w:rsidR="0099209D" w:rsidRPr="0099209D" w:rsidRDefault="0099209D" w:rsidP="0099209D"/>
    <w:p w:rsidR="0099209D" w:rsidRPr="0099209D" w:rsidRDefault="0099209D" w:rsidP="0099209D"/>
    <w:p w:rsidR="0099209D" w:rsidRPr="0099209D" w:rsidRDefault="0099209D" w:rsidP="0099209D"/>
    <w:p w:rsidR="0099209D" w:rsidRPr="0099209D" w:rsidRDefault="0099209D" w:rsidP="0099209D"/>
    <w:p w:rsidR="0099209D" w:rsidRDefault="0099209D" w:rsidP="0099209D"/>
    <w:p w:rsidR="0099209D" w:rsidRDefault="0099209D" w:rsidP="0099209D"/>
    <w:p w:rsidR="00CD5537" w:rsidRDefault="0099209D" w:rsidP="0099209D">
      <w:pPr>
        <w:tabs>
          <w:tab w:val="left" w:pos="5106"/>
        </w:tabs>
      </w:pPr>
      <w:r>
        <w:tab/>
      </w:r>
    </w:p>
    <w:p w:rsidR="0099209D" w:rsidRPr="0099209D" w:rsidRDefault="0099209D" w:rsidP="0099209D">
      <w:pPr>
        <w:tabs>
          <w:tab w:val="left" w:pos="5106"/>
        </w:tabs>
        <w:rPr>
          <w:b/>
        </w:rPr>
      </w:pPr>
      <w:r>
        <w:tab/>
      </w:r>
      <w:r>
        <w:tab/>
      </w:r>
      <w:r>
        <w:tab/>
      </w:r>
      <w:r w:rsidRPr="0099209D">
        <w:rPr>
          <w:b/>
        </w:rPr>
        <w:t>PRINCIPAL</w:t>
      </w:r>
    </w:p>
    <w:sectPr w:rsidR="0099209D" w:rsidRPr="009920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551"/>
    <w:rsid w:val="00026851"/>
    <w:rsid w:val="0011096B"/>
    <w:rsid w:val="00164D14"/>
    <w:rsid w:val="001A37FC"/>
    <w:rsid w:val="001B4AA2"/>
    <w:rsid w:val="00362560"/>
    <w:rsid w:val="00512F5A"/>
    <w:rsid w:val="0058421C"/>
    <w:rsid w:val="006276D5"/>
    <w:rsid w:val="0099209D"/>
    <w:rsid w:val="00A02EDC"/>
    <w:rsid w:val="00AD74C8"/>
    <w:rsid w:val="00CD5537"/>
    <w:rsid w:val="00FA1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15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A15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55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02ED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15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A15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55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02ED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AQAR2022_23/CR6/6.3.3/financial%20assistance%20to%20conduct%20FDPs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apthagiri.edu.in/designs/naac/AQAR2022_23/CR6/6.3.3/6.3.3.pd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sapthagiri.edu.in/designs/naac/AQAR2022_23/CR6/6.3.3/" TargetMode="External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cp:lastPrinted>2024-04-04T05:28:00Z</cp:lastPrinted>
  <dcterms:created xsi:type="dcterms:W3CDTF">2024-02-23T06:21:00Z</dcterms:created>
  <dcterms:modified xsi:type="dcterms:W3CDTF">2024-04-04T05:28:00Z</dcterms:modified>
</cp:coreProperties>
</file>