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0DB" w:rsidRDefault="000630DB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1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123253" w:rsidRPr="00123253" w:rsidTr="005F7B43">
        <w:trPr>
          <w:trHeight w:val="1833"/>
        </w:trPr>
        <w:tc>
          <w:tcPr>
            <w:tcW w:w="2046" w:type="dxa"/>
          </w:tcPr>
          <w:p w:rsidR="00123253" w:rsidRPr="00123253" w:rsidRDefault="00123253" w:rsidP="00123253">
            <w:pPr>
              <w:jc w:val="center"/>
              <w:rPr>
                <w:rFonts w:cs="Times New Roman"/>
              </w:rPr>
            </w:pPr>
            <w:r w:rsidRPr="00123253">
              <w:rPr>
                <w:rFonts w:cs="Times New Roman"/>
                <w:noProof/>
                <w:lang w:eastAsia="en-IN"/>
              </w:rPr>
              <w:drawing>
                <wp:inline distT="0" distB="0" distL="0" distR="0" wp14:anchorId="52D571E3" wp14:editId="617EF4A1">
                  <wp:extent cx="1160834" cy="1089498"/>
                  <wp:effectExtent l="0" t="0" r="127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123253" w:rsidRPr="00123253" w:rsidRDefault="00123253" w:rsidP="00123253">
            <w:pPr>
              <w:jc w:val="center"/>
              <w:rPr>
                <w:rFonts w:cs="Times New Roman"/>
              </w:rPr>
            </w:pPr>
          </w:p>
          <w:p w:rsidR="00123253" w:rsidRPr="00123253" w:rsidRDefault="00123253" w:rsidP="00123253">
            <w:pPr>
              <w:jc w:val="center"/>
              <w:rPr>
                <w:rFonts w:cs="Times New Roman"/>
                <w:color w:val="000000"/>
                <w:sz w:val="24"/>
              </w:rPr>
            </w:pPr>
            <w:proofErr w:type="spellStart"/>
            <w:r w:rsidRPr="00123253">
              <w:rPr>
                <w:rFonts w:cs="Times New Roman"/>
                <w:color w:val="000000"/>
                <w:sz w:val="24"/>
              </w:rPr>
              <w:t>Srinivasa</w:t>
            </w:r>
            <w:proofErr w:type="spellEnd"/>
            <w:r w:rsidRPr="00123253">
              <w:rPr>
                <w:rFonts w:cs="Times New Roman"/>
                <w:color w:val="000000"/>
                <w:sz w:val="24"/>
              </w:rPr>
              <w:t xml:space="preserve"> Educational &amp; Charitable Trust</w:t>
            </w:r>
          </w:p>
          <w:p w:rsidR="00123253" w:rsidRPr="00123253" w:rsidRDefault="00123253" w:rsidP="00123253">
            <w:pPr>
              <w:jc w:val="center"/>
              <w:rPr>
                <w:rFonts w:cs="Times New Roman"/>
                <w:b/>
                <w:color w:val="000000"/>
                <w:sz w:val="24"/>
              </w:rPr>
            </w:pPr>
            <w:r w:rsidRPr="00123253">
              <w:rPr>
                <w:rFonts w:cs="Times New Roman"/>
                <w:b/>
                <w:color w:val="000000"/>
                <w:sz w:val="28"/>
              </w:rPr>
              <w:t>SAPTHAGIRI COLLEGE OF ENGINEERING</w:t>
            </w:r>
          </w:p>
          <w:p w:rsidR="00123253" w:rsidRPr="00123253" w:rsidRDefault="00123253" w:rsidP="00123253">
            <w:pPr>
              <w:ind w:left="-360"/>
              <w:jc w:val="center"/>
              <w:rPr>
                <w:rFonts w:cs="Times New Roman"/>
                <w:color w:val="000000"/>
                <w:szCs w:val="20"/>
              </w:rPr>
            </w:pPr>
            <w:r w:rsidRPr="00123253">
              <w:rPr>
                <w:rFonts w:cs="Times New Roman"/>
                <w:color w:val="000000"/>
                <w:szCs w:val="20"/>
              </w:rPr>
              <w:t xml:space="preserve">(Affiliated to VTU, </w:t>
            </w:r>
            <w:proofErr w:type="spellStart"/>
            <w:r w:rsidRPr="00123253">
              <w:rPr>
                <w:rFonts w:cs="Times New Roman"/>
                <w:color w:val="000000"/>
                <w:szCs w:val="20"/>
              </w:rPr>
              <w:t>Belagavi</w:t>
            </w:r>
            <w:proofErr w:type="spellEnd"/>
            <w:r w:rsidRPr="00123253">
              <w:rPr>
                <w:rFonts w:cs="Times New Roman"/>
                <w:color w:val="000000"/>
                <w:szCs w:val="20"/>
              </w:rPr>
              <w:t>&amp; Approved by AICTE, New Delhi.)</w:t>
            </w:r>
          </w:p>
          <w:p w:rsidR="00123253" w:rsidRPr="00123253" w:rsidRDefault="00123253" w:rsidP="00123253">
            <w:pPr>
              <w:ind w:left="-360"/>
              <w:jc w:val="center"/>
              <w:rPr>
                <w:rFonts w:cs="Times New Roman"/>
                <w:color w:val="000000"/>
                <w:szCs w:val="20"/>
              </w:rPr>
            </w:pPr>
            <w:r w:rsidRPr="00123253">
              <w:rPr>
                <w:rFonts w:cs="Times New Roman"/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123253" w:rsidRPr="00123253" w:rsidRDefault="00123253" w:rsidP="00123253">
            <w:pPr>
              <w:ind w:left="-360"/>
              <w:jc w:val="center"/>
              <w:rPr>
                <w:rFonts w:cs="Times New Roman"/>
                <w:color w:val="000000"/>
                <w:szCs w:val="20"/>
              </w:rPr>
            </w:pPr>
            <w:r w:rsidRPr="00123253">
              <w:rPr>
                <w:rFonts w:cs="Times New Roman"/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123253" w:rsidRPr="00123253" w:rsidRDefault="00123253" w:rsidP="00123253">
            <w:pPr>
              <w:tabs>
                <w:tab w:val="left" w:pos="511"/>
                <w:tab w:val="center" w:pos="4513"/>
              </w:tabs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123253">
              <w:rPr>
                <w:rFonts w:cs="Times New Roman"/>
                <w:color w:val="000000"/>
                <w:szCs w:val="20"/>
              </w:rPr>
              <w:t xml:space="preserve">#14/5, </w:t>
            </w:r>
            <w:proofErr w:type="spellStart"/>
            <w:r w:rsidRPr="00123253">
              <w:rPr>
                <w:rFonts w:cs="Times New Roman"/>
                <w:color w:val="000000"/>
                <w:szCs w:val="20"/>
              </w:rPr>
              <w:t>Chikkasandra</w:t>
            </w:r>
            <w:proofErr w:type="spellEnd"/>
            <w:r w:rsidRPr="00123253">
              <w:rPr>
                <w:rFonts w:cs="Times New Roman"/>
                <w:color w:val="000000"/>
                <w:szCs w:val="20"/>
              </w:rPr>
              <w:t xml:space="preserve">, </w:t>
            </w:r>
            <w:proofErr w:type="spellStart"/>
            <w:r w:rsidRPr="00123253">
              <w:rPr>
                <w:rFonts w:cs="Times New Roman"/>
                <w:color w:val="000000"/>
                <w:szCs w:val="20"/>
              </w:rPr>
              <w:t>Hesaraghatta</w:t>
            </w:r>
            <w:proofErr w:type="spellEnd"/>
            <w:r w:rsidRPr="00123253">
              <w:rPr>
                <w:rFonts w:cs="Times New Roman"/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123253" w:rsidRDefault="00123253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123253" w:rsidRDefault="00123253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123253" w:rsidRDefault="00123253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0630DB" w:rsidRDefault="000630DB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2976"/>
        <w:tblW w:w="0" w:type="auto"/>
        <w:tblLayout w:type="fixed"/>
        <w:tblLook w:val="04A0" w:firstRow="1" w:lastRow="0" w:firstColumn="1" w:lastColumn="0" w:noHBand="0" w:noVBand="1"/>
      </w:tblPr>
      <w:tblGrid>
        <w:gridCol w:w="1374"/>
        <w:gridCol w:w="2790"/>
        <w:gridCol w:w="2430"/>
      </w:tblGrid>
      <w:tr w:rsidR="00123253" w:rsidTr="00123253">
        <w:tc>
          <w:tcPr>
            <w:tcW w:w="1374" w:type="dxa"/>
          </w:tcPr>
          <w:p w:rsidR="00123253" w:rsidRPr="00F7086E" w:rsidRDefault="00123253" w:rsidP="0012325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86E">
              <w:rPr>
                <w:rFonts w:ascii="Times New Roman" w:hAnsi="Times New Roman" w:cs="Times New Roman"/>
                <w:b/>
                <w:sz w:val="24"/>
                <w:szCs w:val="24"/>
              </w:rPr>
              <w:t>Sl. No</w:t>
            </w:r>
          </w:p>
        </w:tc>
        <w:tc>
          <w:tcPr>
            <w:tcW w:w="2790" w:type="dxa"/>
          </w:tcPr>
          <w:p w:rsidR="00123253" w:rsidRPr="00F7086E" w:rsidRDefault="00123253" w:rsidP="0012325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86E"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</w:tc>
        <w:tc>
          <w:tcPr>
            <w:tcW w:w="2430" w:type="dxa"/>
          </w:tcPr>
          <w:p w:rsidR="00123253" w:rsidRPr="00F7086E" w:rsidRDefault="00123253" w:rsidP="0012325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86E">
              <w:rPr>
                <w:rFonts w:ascii="Times New Roman" w:hAnsi="Times New Roman" w:cs="Times New Roman"/>
                <w:b/>
                <w:sz w:val="24"/>
                <w:szCs w:val="24"/>
              </w:rPr>
              <w:t>Documents</w:t>
            </w:r>
          </w:p>
        </w:tc>
      </w:tr>
      <w:tr w:rsidR="00123253" w:rsidTr="00123253">
        <w:tc>
          <w:tcPr>
            <w:tcW w:w="1374" w:type="dxa"/>
          </w:tcPr>
          <w:p w:rsidR="00123253" w:rsidRDefault="00123253" w:rsidP="0012325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0" w:type="dxa"/>
          </w:tcPr>
          <w:p w:rsidR="00123253" w:rsidRDefault="00123253" w:rsidP="0012325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Vision &amp; Mission</w:t>
            </w:r>
          </w:p>
        </w:tc>
        <w:tc>
          <w:tcPr>
            <w:tcW w:w="2430" w:type="dxa"/>
          </w:tcPr>
          <w:p w:rsidR="00123253" w:rsidRDefault="00C9754B" w:rsidP="0012325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C9754B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123253" w:rsidTr="00123253">
        <w:tc>
          <w:tcPr>
            <w:tcW w:w="1374" w:type="dxa"/>
          </w:tcPr>
          <w:p w:rsidR="00123253" w:rsidRDefault="00123253" w:rsidP="0012325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90" w:type="dxa"/>
          </w:tcPr>
          <w:p w:rsidR="00123253" w:rsidRDefault="00123253" w:rsidP="0012325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Board of Management</w:t>
            </w:r>
          </w:p>
        </w:tc>
        <w:tc>
          <w:tcPr>
            <w:tcW w:w="2430" w:type="dxa"/>
          </w:tcPr>
          <w:p w:rsidR="00123253" w:rsidRDefault="00C9754B" w:rsidP="00123253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C9754B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9754B" w:rsidTr="00123253">
        <w:tc>
          <w:tcPr>
            <w:tcW w:w="1374" w:type="dxa"/>
          </w:tcPr>
          <w:p w:rsidR="00C9754B" w:rsidRDefault="00C9754B" w:rsidP="00C9754B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0" w:type="dxa"/>
          </w:tcPr>
          <w:p w:rsidR="00C9754B" w:rsidRDefault="00C9754B" w:rsidP="00C9754B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Governing Council</w:t>
            </w:r>
          </w:p>
        </w:tc>
        <w:tc>
          <w:tcPr>
            <w:tcW w:w="2430" w:type="dxa"/>
          </w:tcPr>
          <w:p w:rsidR="00C9754B" w:rsidRDefault="00C9754B" w:rsidP="00C9754B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C9754B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9754B" w:rsidTr="00123253">
        <w:tc>
          <w:tcPr>
            <w:tcW w:w="1374" w:type="dxa"/>
          </w:tcPr>
          <w:p w:rsidR="00C9754B" w:rsidRDefault="00C9754B" w:rsidP="00C9754B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90" w:type="dxa"/>
          </w:tcPr>
          <w:p w:rsidR="00C9754B" w:rsidRDefault="00C9754B" w:rsidP="00C9754B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College Council</w:t>
            </w:r>
          </w:p>
        </w:tc>
        <w:tc>
          <w:tcPr>
            <w:tcW w:w="2430" w:type="dxa"/>
          </w:tcPr>
          <w:p w:rsidR="00C9754B" w:rsidRDefault="00C9754B" w:rsidP="00C9754B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C9754B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C9754B" w:rsidTr="00123253">
        <w:tc>
          <w:tcPr>
            <w:tcW w:w="1374" w:type="dxa"/>
          </w:tcPr>
          <w:p w:rsidR="00C9754B" w:rsidRDefault="00C9754B" w:rsidP="00C9754B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90" w:type="dxa"/>
          </w:tcPr>
          <w:p w:rsidR="00C9754B" w:rsidRDefault="00C9754B" w:rsidP="00C9754B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IQAC</w:t>
            </w:r>
          </w:p>
        </w:tc>
        <w:tc>
          <w:tcPr>
            <w:tcW w:w="2430" w:type="dxa"/>
          </w:tcPr>
          <w:p w:rsidR="00C9754B" w:rsidRDefault="00C9754B" w:rsidP="00C9754B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C9754B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  <w:bookmarkStart w:id="0" w:name="_GoBack"/>
            <w:bookmarkEnd w:id="0"/>
          </w:p>
        </w:tc>
      </w:tr>
    </w:tbl>
    <w:p w:rsidR="00123253" w:rsidRDefault="00123253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123253" w:rsidRDefault="00123253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497CEA" w:rsidRPr="00983DD8" w:rsidRDefault="00983DD8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  <w:r w:rsidRPr="00983DD8">
        <w:rPr>
          <w:rFonts w:ascii="Times New Roman" w:hAnsi="Times New Roman" w:cs="Times New Roman"/>
          <w:b/>
          <w:sz w:val="24"/>
          <w:szCs w:val="24"/>
        </w:rPr>
        <w:t>6.1.1</w:t>
      </w:r>
      <w:proofErr w:type="gramStart"/>
      <w:r w:rsidRPr="00983DD8">
        <w:rPr>
          <w:rFonts w:ascii="Times New Roman" w:hAnsi="Times New Roman" w:cs="Times New Roman"/>
          <w:b/>
          <w:sz w:val="24"/>
          <w:szCs w:val="24"/>
        </w:rPr>
        <w:t>.The</w:t>
      </w:r>
      <w:proofErr w:type="gramEnd"/>
      <w:r w:rsidRPr="00983DD8">
        <w:rPr>
          <w:rFonts w:ascii="Times New Roman" w:hAnsi="Times New Roman" w:cs="Times New Roman"/>
          <w:b/>
          <w:sz w:val="24"/>
          <w:szCs w:val="24"/>
        </w:rPr>
        <w:t xml:space="preserve"> governance of the institution is reflective of and in tune with the visio</w:t>
      </w:r>
      <w:r w:rsidR="0034058B">
        <w:rPr>
          <w:rFonts w:ascii="Times New Roman" w:hAnsi="Times New Roman" w:cs="Times New Roman"/>
          <w:b/>
          <w:sz w:val="24"/>
          <w:szCs w:val="24"/>
        </w:rPr>
        <w:t>n and mission of the I</w:t>
      </w:r>
      <w:r>
        <w:rPr>
          <w:rFonts w:ascii="Times New Roman" w:hAnsi="Times New Roman" w:cs="Times New Roman"/>
          <w:b/>
          <w:sz w:val="24"/>
          <w:szCs w:val="24"/>
        </w:rPr>
        <w:t>nstitution</w:t>
      </w:r>
      <w:r w:rsidR="00123253">
        <w:rPr>
          <w:rFonts w:ascii="Times New Roman" w:hAnsi="Times New Roman" w:cs="Times New Roman"/>
          <w:b/>
          <w:sz w:val="24"/>
          <w:szCs w:val="24"/>
        </w:rPr>
        <w:t>.</w:t>
      </w:r>
    </w:p>
    <w:sectPr w:rsidR="00497CEA" w:rsidRPr="00983DD8" w:rsidSect="00497C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83DD8"/>
    <w:rsid w:val="000630DB"/>
    <w:rsid w:val="0011108B"/>
    <w:rsid w:val="00123253"/>
    <w:rsid w:val="002B2AFC"/>
    <w:rsid w:val="00303E54"/>
    <w:rsid w:val="0034058B"/>
    <w:rsid w:val="003E20A9"/>
    <w:rsid w:val="004428FD"/>
    <w:rsid w:val="00497CEA"/>
    <w:rsid w:val="00553493"/>
    <w:rsid w:val="00554231"/>
    <w:rsid w:val="00686C4F"/>
    <w:rsid w:val="006C57C5"/>
    <w:rsid w:val="007E715A"/>
    <w:rsid w:val="00983DD8"/>
    <w:rsid w:val="009C4E21"/>
    <w:rsid w:val="00A3480D"/>
    <w:rsid w:val="00B053B3"/>
    <w:rsid w:val="00B8356C"/>
    <w:rsid w:val="00BC7B2B"/>
    <w:rsid w:val="00C053D2"/>
    <w:rsid w:val="00C80F0B"/>
    <w:rsid w:val="00C831AD"/>
    <w:rsid w:val="00C9754B"/>
    <w:rsid w:val="00D44363"/>
    <w:rsid w:val="00D91815"/>
    <w:rsid w:val="00E57F62"/>
    <w:rsid w:val="00E94560"/>
    <w:rsid w:val="00FA5F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C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83DD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table" w:styleId="TableGrid">
    <w:name w:val="Table Grid"/>
    <w:basedOn w:val="TableNormal"/>
    <w:uiPriority w:val="59"/>
    <w:rsid w:val="00983D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D918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03E54"/>
    <w:rPr>
      <w:color w:val="800080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23253"/>
    <w:pPr>
      <w:spacing w:after="0" w:line="240" w:lineRule="auto"/>
    </w:pPr>
    <w:rPr>
      <w:rFonts w:ascii="Times New Roman" w:eastAsia="Calibri" w:hAnsi="Times New Roman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3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2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pthagiri.edu.in/designs/naac/AQAR2022_23/CR6/6.1.1/GC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2_23/CR6/6.1.1/BOM.pdf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2_23/CR6/6.1.1/VM%20.pd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hyperlink" Target="https://sapthagiri.edu.in/designs/naac/AQAR2022_23/CR6/6.1.1/IQAC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pthagiri.edu.in/designs/naac/AQAR2022_23/CR6/6.1.1/CC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16</cp:revision>
  <cp:lastPrinted>2024-03-15T04:16:00Z</cp:lastPrinted>
  <dcterms:created xsi:type="dcterms:W3CDTF">2021-11-17T07:05:00Z</dcterms:created>
  <dcterms:modified xsi:type="dcterms:W3CDTF">2024-03-15T04:16:00Z</dcterms:modified>
</cp:coreProperties>
</file>