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39E9" w:rsidRDefault="009D39E9">
      <w:pPr>
        <w:pStyle w:val="BodyText"/>
        <w:rPr>
          <w:b w:val="0"/>
          <w:sz w:val="20"/>
        </w:rPr>
      </w:pPr>
    </w:p>
    <w:p w:rsidR="009D39E9" w:rsidRDefault="009D39E9">
      <w:pPr>
        <w:pStyle w:val="BodyText"/>
        <w:rPr>
          <w:b w:val="0"/>
          <w:sz w:val="20"/>
        </w:rPr>
      </w:pPr>
    </w:p>
    <w:p w:rsidR="009D39E9" w:rsidRDefault="009D39E9">
      <w:pPr>
        <w:pStyle w:val="BodyText"/>
        <w:spacing w:before="11"/>
        <w:rPr>
          <w:b w:val="0"/>
          <w:sz w:val="19"/>
        </w:rPr>
      </w:pPr>
    </w:p>
    <w:p w:rsidR="009D39E9" w:rsidRDefault="00484E29">
      <w:pPr>
        <w:pStyle w:val="ListParagraph"/>
        <w:numPr>
          <w:ilvl w:val="2"/>
          <w:numId w:val="2"/>
        </w:numPr>
        <w:tabs>
          <w:tab w:val="left" w:pos="737"/>
        </w:tabs>
        <w:spacing w:before="47" w:line="360" w:lineRule="auto"/>
        <w:ind w:right="835" w:firstLine="0"/>
        <w:rPr>
          <w:b/>
          <w:sz w:val="24"/>
        </w:rPr>
      </w:pPr>
      <w:r>
        <w:rPr>
          <w:b/>
          <w:sz w:val="24"/>
        </w:rPr>
        <w:t>Institution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obtains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feedback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on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syllabus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its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transaction at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institution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from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the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following stakeholders</w:t>
      </w:r>
    </w:p>
    <w:p w:rsidR="009D39E9" w:rsidRDefault="00484E29">
      <w:pPr>
        <w:pStyle w:val="ListParagraph"/>
        <w:numPr>
          <w:ilvl w:val="3"/>
          <w:numId w:val="2"/>
        </w:numPr>
        <w:tabs>
          <w:tab w:val="left" w:pos="1181"/>
        </w:tabs>
        <w:spacing w:line="275" w:lineRule="exact"/>
        <w:ind w:hanging="361"/>
        <w:rPr>
          <w:b/>
          <w:sz w:val="24"/>
        </w:rPr>
      </w:pPr>
      <w:r>
        <w:rPr>
          <w:b/>
          <w:sz w:val="24"/>
        </w:rPr>
        <w:t>Students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2)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Teachers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3)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Employers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4) Alumni</w:t>
      </w:r>
    </w:p>
    <w:p w:rsidR="009D39E9" w:rsidRDefault="009D39E9">
      <w:pPr>
        <w:pStyle w:val="BodyText"/>
        <w:spacing w:before="10"/>
        <w:rPr>
          <w:sz w:val="20"/>
        </w:rPr>
      </w:pPr>
    </w:p>
    <w:p w:rsidR="009D39E9" w:rsidRDefault="00484E29">
      <w:pPr>
        <w:pStyle w:val="BodyText"/>
        <w:spacing w:line="274" w:lineRule="exact"/>
        <w:ind w:left="100"/>
      </w:pPr>
      <w:r>
        <w:t>Options:</w:t>
      </w:r>
    </w:p>
    <w:p w:rsidR="009D39E9" w:rsidRDefault="00484E29">
      <w:pPr>
        <w:pStyle w:val="ListParagraph"/>
        <w:numPr>
          <w:ilvl w:val="0"/>
          <w:numId w:val="1"/>
        </w:numPr>
        <w:tabs>
          <w:tab w:val="left" w:pos="912"/>
        </w:tabs>
        <w:spacing w:line="274" w:lineRule="exact"/>
        <w:ind w:hanging="421"/>
        <w:rPr>
          <w:sz w:val="24"/>
        </w:rPr>
      </w:pPr>
      <w:r>
        <w:rPr>
          <w:sz w:val="24"/>
        </w:rPr>
        <w:t>All</w:t>
      </w:r>
      <w:r>
        <w:rPr>
          <w:spacing w:val="-1"/>
          <w:sz w:val="24"/>
        </w:rPr>
        <w:t xml:space="preserve"> </w:t>
      </w:r>
      <w:r>
        <w:rPr>
          <w:sz w:val="24"/>
        </w:rPr>
        <w:t>of the</w:t>
      </w:r>
      <w:r>
        <w:rPr>
          <w:spacing w:val="-1"/>
          <w:sz w:val="24"/>
        </w:rPr>
        <w:t xml:space="preserve"> </w:t>
      </w:r>
      <w:r>
        <w:rPr>
          <w:sz w:val="24"/>
        </w:rPr>
        <w:t>above</w:t>
      </w:r>
    </w:p>
    <w:p w:rsidR="009D39E9" w:rsidRDefault="00484E29">
      <w:pPr>
        <w:pStyle w:val="ListParagraph"/>
        <w:numPr>
          <w:ilvl w:val="0"/>
          <w:numId w:val="1"/>
        </w:numPr>
        <w:tabs>
          <w:tab w:val="left" w:pos="852"/>
        </w:tabs>
        <w:ind w:left="851" w:hanging="361"/>
        <w:rPr>
          <w:sz w:val="24"/>
        </w:rPr>
      </w:pPr>
      <w:r>
        <w:rPr>
          <w:sz w:val="24"/>
        </w:rPr>
        <w:t>Any</w:t>
      </w:r>
      <w:r>
        <w:rPr>
          <w:spacing w:val="-5"/>
          <w:sz w:val="24"/>
        </w:rPr>
        <w:t xml:space="preserve"> </w:t>
      </w:r>
      <w:r>
        <w:rPr>
          <w:sz w:val="24"/>
        </w:rPr>
        <w:t>3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above</w:t>
      </w:r>
    </w:p>
    <w:p w:rsidR="009D39E9" w:rsidRDefault="00484E29">
      <w:pPr>
        <w:pStyle w:val="ListParagraph"/>
        <w:numPr>
          <w:ilvl w:val="0"/>
          <w:numId w:val="1"/>
        </w:numPr>
        <w:tabs>
          <w:tab w:val="left" w:pos="852"/>
        </w:tabs>
        <w:spacing w:before="1"/>
        <w:ind w:left="851" w:hanging="361"/>
        <w:rPr>
          <w:sz w:val="24"/>
        </w:rPr>
      </w:pPr>
      <w:r>
        <w:rPr>
          <w:sz w:val="24"/>
        </w:rPr>
        <w:t>Any</w:t>
      </w:r>
      <w:r>
        <w:rPr>
          <w:spacing w:val="-5"/>
          <w:sz w:val="24"/>
        </w:rPr>
        <w:t xml:space="preserve"> </w:t>
      </w:r>
      <w:r>
        <w:rPr>
          <w:sz w:val="24"/>
        </w:rPr>
        <w:t>2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above</w:t>
      </w:r>
    </w:p>
    <w:p w:rsidR="009D39E9" w:rsidRDefault="00484E29">
      <w:pPr>
        <w:pStyle w:val="ListParagraph"/>
        <w:numPr>
          <w:ilvl w:val="0"/>
          <w:numId w:val="1"/>
        </w:numPr>
        <w:tabs>
          <w:tab w:val="left" w:pos="852"/>
        </w:tabs>
        <w:ind w:left="851" w:hanging="361"/>
        <w:rPr>
          <w:sz w:val="24"/>
        </w:rPr>
      </w:pPr>
      <w:r>
        <w:rPr>
          <w:sz w:val="24"/>
        </w:rPr>
        <w:t>Any</w:t>
      </w:r>
      <w:r>
        <w:rPr>
          <w:spacing w:val="-5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above</w:t>
      </w:r>
    </w:p>
    <w:p w:rsidR="009D39E9" w:rsidRDefault="00484E29">
      <w:pPr>
        <w:pStyle w:val="ListParagraph"/>
        <w:numPr>
          <w:ilvl w:val="0"/>
          <w:numId w:val="1"/>
        </w:numPr>
        <w:tabs>
          <w:tab w:val="left" w:pos="852"/>
        </w:tabs>
        <w:ind w:left="851" w:hanging="361"/>
        <w:rPr>
          <w:sz w:val="24"/>
        </w:rPr>
      </w:pPr>
      <w:r>
        <w:rPr>
          <w:sz w:val="24"/>
        </w:rPr>
        <w:t>None</w:t>
      </w:r>
      <w:r>
        <w:rPr>
          <w:spacing w:val="-2"/>
          <w:sz w:val="24"/>
        </w:rPr>
        <w:t xml:space="preserve"> </w:t>
      </w:r>
      <w:r>
        <w:rPr>
          <w:sz w:val="24"/>
        </w:rPr>
        <w:t>of the</w:t>
      </w:r>
      <w:r>
        <w:rPr>
          <w:spacing w:val="-2"/>
          <w:sz w:val="24"/>
        </w:rPr>
        <w:t xml:space="preserve"> </w:t>
      </w:r>
      <w:r>
        <w:rPr>
          <w:sz w:val="24"/>
        </w:rPr>
        <w:t>above</w:t>
      </w:r>
    </w:p>
    <w:p w:rsidR="009D39E9" w:rsidRDefault="009D39E9">
      <w:pPr>
        <w:pStyle w:val="BodyText"/>
        <w:rPr>
          <w:b w:val="0"/>
        </w:rPr>
      </w:pPr>
    </w:p>
    <w:p w:rsidR="009D39E9" w:rsidRDefault="00484E29">
      <w:pPr>
        <w:ind w:left="100"/>
        <w:rPr>
          <w:sz w:val="24"/>
        </w:rPr>
      </w:pPr>
      <w:r>
        <w:rPr>
          <w:b/>
          <w:sz w:val="24"/>
        </w:rPr>
        <w:t>Response: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All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of the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above </w:t>
      </w:r>
      <w:r>
        <w:rPr>
          <w:sz w:val="24"/>
        </w:rPr>
        <w:t>(Students,</w:t>
      </w:r>
      <w:r>
        <w:rPr>
          <w:spacing w:val="-1"/>
          <w:sz w:val="24"/>
        </w:rPr>
        <w:t xml:space="preserve"> </w:t>
      </w:r>
      <w:r>
        <w:rPr>
          <w:sz w:val="24"/>
        </w:rPr>
        <w:t>Teachers</w:t>
      </w:r>
      <w:r>
        <w:rPr>
          <w:spacing w:val="-1"/>
          <w:sz w:val="24"/>
        </w:rPr>
        <w:t xml:space="preserve"> </w:t>
      </w:r>
      <w:r>
        <w:rPr>
          <w:sz w:val="24"/>
        </w:rPr>
        <w:t>Employers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Alumni).</w:t>
      </w:r>
    </w:p>
    <w:p w:rsidR="00AF46F9" w:rsidRDefault="00AF46F9">
      <w:pPr>
        <w:ind w:left="100"/>
        <w:rPr>
          <w:sz w:val="24"/>
        </w:rPr>
      </w:pPr>
    </w:p>
    <w:p w:rsidR="009D39E9" w:rsidRDefault="009D39E9">
      <w:pPr>
        <w:pStyle w:val="BodyText"/>
        <w:spacing w:before="6"/>
        <w:rPr>
          <w:b w:val="0"/>
        </w:rPr>
      </w:pPr>
    </w:p>
    <w:p w:rsidR="009D39E9" w:rsidRPr="006D7370" w:rsidRDefault="00AF46F9" w:rsidP="009A2861">
      <w:pPr>
        <w:jc w:val="center"/>
        <w:rPr>
          <w:b/>
          <w:sz w:val="24"/>
          <w:szCs w:val="24"/>
        </w:rPr>
      </w:pPr>
      <w:r w:rsidRPr="006D7370">
        <w:rPr>
          <w:b/>
          <w:sz w:val="24"/>
          <w:szCs w:val="24"/>
          <w:u w:val="thick"/>
        </w:rPr>
        <w:t xml:space="preserve">Feedback form and </w:t>
      </w:r>
      <w:r w:rsidR="00484E29" w:rsidRPr="006D7370">
        <w:rPr>
          <w:b/>
          <w:sz w:val="24"/>
          <w:szCs w:val="24"/>
          <w:u w:val="thick"/>
        </w:rPr>
        <w:t>Analysis</w:t>
      </w:r>
      <w:r w:rsidR="00484E29" w:rsidRPr="006D7370">
        <w:rPr>
          <w:b/>
          <w:spacing w:val="-1"/>
          <w:sz w:val="24"/>
          <w:szCs w:val="24"/>
          <w:u w:val="thick"/>
        </w:rPr>
        <w:t xml:space="preserve"> </w:t>
      </w:r>
      <w:r w:rsidR="00484E29" w:rsidRPr="006D7370">
        <w:rPr>
          <w:b/>
          <w:sz w:val="24"/>
          <w:szCs w:val="24"/>
          <w:u w:val="thick"/>
        </w:rPr>
        <w:t>Report</w:t>
      </w:r>
      <w:r w:rsidR="00484E29" w:rsidRPr="006D7370">
        <w:rPr>
          <w:b/>
          <w:spacing w:val="-1"/>
          <w:sz w:val="24"/>
          <w:szCs w:val="24"/>
          <w:u w:val="thick"/>
        </w:rPr>
        <w:t xml:space="preserve"> </w:t>
      </w:r>
      <w:r w:rsidR="00F1393E" w:rsidRPr="006D7370">
        <w:rPr>
          <w:b/>
          <w:spacing w:val="-1"/>
          <w:sz w:val="24"/>
          <w:szCs w:val="24"/>
          <w:u w:val="thick"/>
        </w:rPr>
        <w:t xml:space="preserve">of feedback on curriculum </w:t>
      </w:r>
      <w:r w:rsidR="00484E29" w:rsidRPr="006D7370">
        <w:rPr>
          <w:b/>
          <w:sz w:val="24"/>
          <w:szCs w:val="24"/>
          <w:u w:val="thick"/>
        </w:rPr>
        <w:t>from</w:t>
      </w:r>
      <w:r w:rsidR="00484E29" w:rsidRPr="006D7370">
        <w:rPr>
          <w:b/>
          <w:spacing w:val="-5"/>
          <w:sz w:val="24"/>
          <w:szCs w:val="24"/>
          <w:u w:val="thick"/>
        </w:rPr>
        <w:t xml:space="preserve"> </w:t>
      </w:r>
      <w:r w:rsidR="00484E29" w:rsidRPr="006D7370">
        <w:rPr>
          <w:b/>
          <w:sz w:val="24"/>
          <w:szCs w:val="24"/>
          <w:u w:val="thick"/>
        </w:rPr>
        <w:t>different</w:t>
      </w:r>
      <w:r w:rsidR="00484E29" w:rsidRPr="006D7370">
        <w:rPr>
          <w:b/>
          <w:spacing w:val="-1"/>
          <w:sz w:val="24"/>
          <w:szCs w:val="24"/>
          <w:u w:val="thick"/>
        </w:rPr>
        <w:t xml:space="preserve"> </w:t>
      </w:r>
      <w:r w:rsidR="00484E29" w:rsidRPr="006D7370">
        <w:rPr>
          <w:b/>
          <w:sz w:val="24"/>
          <w:szCs w:val="24"/>
          <w:u w:val="thick"/>
        </w:rPr>
        <w:t>Stake</w:t>
      </w:r>
      <w:r w:rsidR="00484E29" w:rsidRPr="006D7370">
        <w:rPr>
          <w:b/>
          <w:spacing w:val="-1"/>
          <w:sz w:val="24"/>
          <w:szCs w:val="24"/>
          <w:u w:val="thick"/>
        </w:rPr>
        <w:t xml:space="preserve"> </w:t>
      </w:r>
      <w:r w:rsidR="00484E29" w:rsidRPr="006D7370">
        <w:rPr>
          <w:b/>
          <w:sz w:val="24"/>
          <w:szCs w:val="24"/>
          <w:u w:val="thick"/>
        </w:rPr>
        <w:t>holders</w:t>
      </w:r>
      <w:r w:rsidR="009A2861" w:rsidRPr="006D7370">
        <w:rPr>
          <w:b/>
          <w:sz w:val="24"/>
          <w:szCs w:val="24"/>
          <w:u w:val="thick"/>
        </w:rPr>
        <w:t xml:space="preserve"> </w:t>
      </w:r>
      <w:r w:rsidRPr="006D7370">
        <w:rPr>
          <w:b/>
          <w:sz w:val="24"/>
          <w:szCs w:val="24"/>
          <w:u w:val="thick"/>
        </w:rPr>
        <w:t xml:space="preserve"> for </w:t>
      </w:r>
      <w:r w:rsidR="006D7370" w:rsidRPr="006D7370">
        <w:rPr>
          <w:b/>
          <w:sz w:val="24"/>
          <w:szCs w:val="24"/>
          <w:u w:val="thick"/>
        </w:rPr>
        <w:t>AY 2022</w:t>
      </w:r>
      <w:r w:rsidR="009A2861" w:rsidRPr="006D7370">
        <w:rPr>
          <w:b/>
          <w:sz w:val="24"/>
          <w:szCs w:val="24"/>
          <w:u w:val="thick"/>
        </w:rPr>
        <w:t>-2</w:t>
      </w:r>
      <w:r w:rsidR="006D7370" w:rsidRPr="006D7370">
        <w:rPr>
          <w:b/>
          <w:sz w:val="24"/>
          <w:szCs w:val="24"/>
          <w:u w:val="thick"/>
        </w:rPr>
        <w:t>3</w:t>
      </w:r>
    </w:p>
    <w:p w:rsidR="009D39E9" w:rsidRDefault="009D39E9">
      <w:pPr>
        <w:pStyle w:val="BodyText"/>
        <w:spacing w:before="2"/>
      </w:pPr>
    </w:p>
    <w:p w:rsidR="00484E29" w:rsidRDefault="00484E29"/>
    <w:tbl>
      <w:tblPr>
        <w:tblStyle w:val="TableGrid"/>
        <w:tblW w:w="0" w:type="auto"/>
        <w:jc w:val="center"/>
        <w:tblLook w:val="04A0"/>
      </w:tblPr>
      <w:tblGrid>
        <w:gridCol w:w="1188"/>
        <w:gridCol w:w="4576"/>
        <w:gridCol w:w="2070"/>
      </w:tblGrid>
      <w:tr w:rsidR="00EC2640" w:rsidTr="00AF46F9">
        <w:trPr>
          <w:jc w:val="center"/>
        </w:trPr>
        <w:tc>
          <w:tcPr>
            <w:tcW w:w="1188" w:type="dxa"/>
            <w:vAlign w:val="center"/>
          </w:tcPr>
          <w:p w:rsidR="00EC2640" w:rsidRDefault="00EC2640" w:rsidP="00EC2640">
            <w:pPr>
              <w:pStyle w:val="TableParagraph"/>
              <w:spacing w:before="120" w:after="120"/>
              <w:ind w:left="107" w:right="0"/>
              <w:rPr>
                <w:b/>
                <w:sz w:val="24"/>
              </w:rPr>
            </w:pPr>
            <w:r>
              <w:rPr>
                <w:b/>
                <w:sz w:val="24"/>
              </w:rPr>
              <w:t>Sl.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No.</w:t>
            </w:r>
          </w:p>
        </w:tc>
        <w:tc>
          <w:tcPr>
            <w:tcW w:w="4576" w:type="dxa"/>
            <w:vAlign w:val="center"/>
          </w:tcPr>
          <w:p w:rsidR="00EC2640" w:rsidRDefault="00EC2640" w:rsidP="00EC2640">
            <w:pPr>
              <w:pStyle w:val="TableParagraph"/>
              <w:spacing w:before="120" w:after="120"/>
              <w:ind w:left="107" w:right="0"/>
              <w:rPr>
                <w:b/>
                <w:sz w:val="24"/>
              </w:rPr>
            </w:pPr>
          </w:p>
        </w:tc>
        <w:tc>
          <w:tcPr>
            <w:tcW w:w="2070" w:type="dxa"/>
            <w:vAlign w:val="center"/>
          </w:tcPr>
          <w:p w:rsidR="00EC2640" w:rsidRDefault="00EC2640" w:rsidP="00EC2640">
            <w:pPr>
              <w:pStyle w:val="TableParagraph"/>
              <w:spacing w:before="120" w:after="120"/>
              <w:ind w:right="0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</w:t>
            </w:r>
            <w:r w:rsidR="006D7370">
              <w:rPr>
                <w:b/>
                <w:sz w:val="24"/>
              </w:rPr>
              <w:t>Link</w:t>
            </w:r>
          </w:p>
        </w:tc>
      </w:tr>
      <w:tr w:rsidR="00AF46F9" w:rsidTr="000F0D11">
        <w:trPr>
          <w:jc w:val="center"/>
        </w:trPr>
        <w:tc>
          <w:tcPr>
            <w:tcW w:w="7834" w:type="dxa"/>
            <w:gridSpan w:val="3"/>
            <w:vAlign w:val="center"/>
          </w:tcPr>
          <w:p w:rsidR="00AF46F9" w:rsidRDefault="00AF46F9" w:rsidP="00AF46F9">
            <w:pPr>
              <w:pStyle w:val="TableParagraph"/>
              <w:spacing w:before="120" w:after="120"/>
              <w:ind w:right="0"/>
              <w:rPr>
                <w:b/>
                <w:sz w:val="24"/>
              </w:rPr>
            </w:pPr>
            <w:r>
              <w:rPr>
                <w:b/>
                <w:sz w:val="24"/>
              </w:rPr>
              <w:t>Stake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Holders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feedback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forms (Sample)</w:t>
            </w:r>
          </w:p>
        </w:tc>
      </w:tr>
      <w:tr w:rsidR="00AF46F9" w:rsidTr="00AF46F9">
        <w:trPr>
          <w:jc w:val="center"/>
        </w:trPr>
        <w:tc>
          <w:tcPr>
            <w:tcW w:w="1188" w:type="dxa"/>
          </w:tcPr>
          <w:p w:rsidR="00AF46F9" w:rsidRDefault="00AF46F9" w:rsidP="00EC2640">
            <w:pPr>
              <w:pStyle w:val="ListParagraph"/>
              <w:numPr>
                <w:ilvl w:val="0"/>
                <w:numId w:val="4"/>
              </w:numPr>
              <w:spacing w:before="120" w:after="120"/>
            </w:pPr>
          </w:p>
        </w:tc>
        <w:tc>
          <w:tcPr>
            <w:tcW w:w="4576" w:type="dxa"/>
          </w:tcPr>
          <w:p w:rsidR="00AF46F9" w:rsidRDefault="00AF46F9" w:rsidP="00EC2640">
            <w:pPr>
              <w:pStyle w:val="TableParagraph"/>
              <w:spacing w:before="120" w:after="120"/>
              <w:ind w:left="1575" w:right="1568"/>
              <w:rPr>
                <w:sz w:val="28"/>
              </w:rPr>
            </w:pPr>
            <w:r>
              <w:rPr>
                <w:sz w:val="28"/>
              </w:rPr>
              <w:t>Students</w:t>
            </w:r>
          </w:p>
        </w:tc>
        <w:tc>
          <w:tcPr>
            <w:tcW w:w="2070" w:type="dxa"/>
            <w:vMerge w:val="restart"/>
            <w:vAlign w:val="center"/>
          </w:tcPr>
          <w:p w:rsidR="00AF46F9" w:rsidRDefault="008C2363" w:rsidP="00AF46F9">
            <w:pPr>
              <w:spacing w:before="120" w:after="120"/>
              <w:jc w:val="center"/>
            </w:pPr>
            <w:hyperlink r:id="rId7" w:history="1">
              <w:r w:rsidR="00AF46F9" w:rsidRPr="008C2363">
                <w:rPr>
                  <w:rStyle w:val="Hyperlink"/>
                </w:rPr>
                <w:t>View Document</w:t>
              </w:r>
            </w:hyperlink>
          </w:p>
        </w:tc>
      </w:tr>
      <w:tr w:rsidR="00AF46F9" w:rsidTr="00AF46F9">
        <w:trPr>
          <w:jc w:val="center"/>
        </w:trPr>
        <w:tc>
          <w:tcPr>
            <w:tcW w:w="1188" w:type="dxa"/>
          </w:tcPr>
          <w:p w:rsidR="00AF46F9" w:rsidRDefault="00AF46F9" w:rsidP="00EC2640">
            <w:pPr>
              <w:pStyle w:val="ListParagraph"/>
              <w:numPr>
                <w:ilvl w:val="0"/>
                <w:numId w:val="4"/>
              </w:numPr>
              <w:spacing w:before="120" w:after="120"/>
            </w:pPr>
          </w:p>
        </w:tc>
        <w:tc>
          <w:tcPr>
            <w:tcW w:w="4576" w:type="dxa"/>
          </w:tcPr>
          <w:p w:rsidR="00AF46F9" w:rsidRDefault="00AF46F9" w:rsidP="00EC2640">
            <w:pPr>
              <w:pStyle w:val="TableParagraph"/>
              <w:spacing w:before="120" w:after="120"/>
              <w:ind w:left="1575" w:right="1565"/>
              <w:rPr>
                <w:sz w:val="28"/>
              </w:rPr>
            </w:pPr>
            <w:r>
              <w:rPr>
                <w:sz w:val="28"/>
              </w:rPr>
              <w:t>Faculty</w:t>
            </w:r>
          </w:p>
        </w:tc>
        <w:tc>
          <w:tcPr>
            <w:tcW w:w="2070" w:type="dxa"/>
            <w:vMerge/>
          </w:tcPr>
          <w:p w:rsidR="00AF46F9" w:rsidRDefault="00AF46F9" w:rsidP="00EC2640">
            <w:pPr>
              <w:spacing w:before="120" w:after="120"/>
              <w:jc w:val="center"/>
            </w:pPr>
          </w:p>
        </w:tc>
      </w:tr>
      <w:tr w:rsidR="00AF46F9" w:rsidTr="00AF46F9">
        <w:trPr>
          <w:jc w:val="center"/>
        </w:trPr>
        <w:tc>
          <w:tcPr>
            <w:tcW w:w="1188" w:type="dxa"/>
          </w:tcPr>
          <w:p w:rsidR="00AF46F9" w:rsidRDefault="00AF46F9" w:rsidP="00EC2640">
            <w:pPr>
              <w:pStyle w:val="ListParagraph"/>
              <w:numPr>
                <w:ilvl w:val="0"/>
                <w:numId w:val="4"/>
              </w:numPr>
              <w:spacing w:before="120" w:after="120"/>
            </w:pPr>
          </w:p>
        </w:tc>
        <w:tc>
          <w:tcPr>
            <w:tcW w:w="4576" w:type="dxa"/>
          </w:tcPr>
          <w:p w:rsidR="00AF46F9" w:rsidRDefault="00AF46F9" w:rsidP="00EC2640">
            <w:pPr>
              <w:pStyle w:val="TableParagraph"/>
              <w:spacing w:before="120" w:after="120"/>
              <w:ind w:left="1575" w:right="1571"/>
              <w:rPr>
                <w:sz w:val="28"/>
              </w:rPr>
            </w:pPr>
            <w:r>
              <w:rPr>
                <w:sz w:val="28"/>
              </w:rPr>
              <w:t>Employers</w:t>
            </w:r>
          </w:p>
        </w:tc>
        <w:tc>
          <w:tcPr>
            <w:tcW w:w="2070" w:type="dxa"/>
            <w:vMerge/>
          </w:tcPr>
          <w:p w:rsidR="00AF46F9" w:rsidRDefault="00AF46F9" w:rsidP="00EC2640">
            <w:pPr>
              <w:spacing w:before="120" w:after="120"/>
              <w:jc w:val="center"/>
            </w:pPr>
          </w:p>
        </w:tc>
      </w:tr>
      <w:tr w:rsidR="00AF46F9" w:rsidTr="00AF46F9">
        <w:trPr>
          <w:jc w:val="center"/>
        </w:trPr>
        <w:tc>
          <w:tcPr>
            <w:tcW w:w="1188" w:type="dxa"/>
          </w:tcPr>
          <w:p w:rsidR="00AF46F9" w:rsidRDefault="00AF46F9" w:rsidP="00EC2640">
            <w:pPr>
              <w:pStyle w:val="ListParagraph"/>
              <w:numPr>
                <w:ilvl w:val="0"/>
                <w:numId w:val="4"/>
              </w:numPr>
              <w:spacing w:before="120" w:after="120"/>
            </w:pPr>
          </w:p>
        </w:tc>
        <w:tc>
          <w:tcPr>
            <w:tcW w:w="4576" w:type="dxa"/>
          </w:tcPr>
          <w:p w:rsidR="00AF46F9" w:rsidRDefault="00AF46F9" w:rsidP="00EC2640">
            <w:pPr>
              <w:pStyle w:val="TableParagraph"/>
              <w:spacing w:before="120" w:after="120"/>
              <w:ind w:left="1575" w:right="1568"/>
              <w:rPr>
                <w:sz w:val="28"/>
              </w:rPr>
            </w:pPr>
            <w:r>
              <w:rPr>
                <w:sz w:val="28"/>
              </w:rPr>
              <w:t>Alumni</w:t>
            </w:r>
          </w:p>
        </w:tc>
        <w:tc>
          <w:tcPr>
            <w:tcW w:w="2070" w:type="dxa"/>
            <w:vMerge/>
          </w:tcPr>
          <w:p w:rsidR="00AF46F9" w:rsidRDefault="00AF46F9" w:rsidP="00EC2640">
            <w:pPr>
              <w:spacing w:before="120" w:after="120"/>
              <w:jc w:val="center"/>
            </w:pPr>
          </w:p>
        </w:tc>
      </w:tr>
      <w:tr w:rsidR="00AF46F9" w:rsidTr="004C75EF">
        <w:trPr>
          <w:jc w:val="center"/>
        </w:trPr>
        <w:tc>
          <w:tcPr>
            <w:tcW w:w="7834" w:type="dxa"/>
            <w:gridSpan w:val="3"/>
          </w:tcPr>
          <w:p w:rsidR="00AF46F9" w:rsidRDefault="00AF46F9" w:rsidP="00EC2640">
            <w:pPr>
              <w:spacing w:before="120" w:after="120"/>
              <w:jc w:val="center"/>
            </w:pPr>
            <w:r>
              <w:rPr>
                <w:b/>
                <w:spacing w:val="-2"/>
                <w:sz w:val="24"/>
              </w:rPr>
              <w:t xml:space="preserve">Analysis Report of </w:t>
            </w:r>
            <w:r>
              <w:rPr>
                <w:b/>
                <w:sz w:val="24"/>
              </w:rPr>
              <w:t>Stake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Holders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feedback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forms (sample)</w:t>
            </w:r>
          </w:p>
        </w:tc>
      </w:tr>
      <w:tr w:rsidR="00AF46F9" w:rsidTr="00AF46F9">
        <w:trPr>
          <w:jc w:val="center"/>
        </w:trPr>
        <w:tc>
          <w:tcPr>
            <w:tcW w:w="1188" w:type="dxa"/>
          </w:tcPr>
          <w:p w:rsidR="00AF46F9" w:rsidRDefault="00AF46F9" w:rsidP="00EC2640">
            <w:pPr>
              <w:pStyle w:val="ListParagraph"/>
              <w:numPr>
                <w:ilvl w:val="0"/>
                <w:numId w:val="4"/>
              </w:numPr>
              <w:spacing w:before="120" w:after="120"/>
            </w:pPr>
          </w:p>
        </w:tc>
        <w:tc>
          <w:tcPr>
            <w:tcW w:w="4576" w:type="dxa"/>
          </w:tcPr>
          <w:p w:rsidR="00AF46F9" w:rsidRDefault="00AF46F9" w:rsidP="000C31DA">
            <w:pPr>
              <w:pStyle w:val="TableParagraph"/>
              <w:spacing w:before="120" w:after="120"/>
              <w:ind w:left="1575" w:right="1568"/>
              <w:rPr>
                <w:sz w:val="28"/>
              </w:rPr>
            </w:pPr>
            <w:r>
              <w:rPr>
                <w:sz w:val="28"/>
              </w:rPr>
              <w:t>Students</w:t>
            </w:r>
          </w:p>
        </w:tc>
        <w:tc>
          <w:tcPr>
            <w:tcW w:w="2070" w:type="dxa"/>
            <w:vMerge w:val="restart"/>
            <w:vAlign w:val="center"/>
          </w:tcPr>
          <w:p w:rsidR="00AF46F9" w:rsidRDefault="008C2363" w:rsidP="00AF46F9">
            <w:pPr>
              <w:spacing w:before="120" w:after="120"/>
              <w:jc w:val="center"/>
            </w:pPr>
            <w:hyperlink r:id="rId8" w:history="1">
              <w:r w:rsidR="00AF46F9" w:rsidRPr="008C2363">
                <w:rPr>
                  <w:rStyle w:val="Hyperlink"/>
                </w:rPr>
                <w:t>View Document</w:t>
              </w:r>
            </w:hyperlink>
          </w:p>
        </w:tc>
      </w:tr>
      <w:tr w:rsidR="00AF46F9" w:rsidTr="00AF46F9">
        <w:trPr>
          <w:jc w:val="center"/>
        </w:trPr>
        <w:tc>
          <w:tcPr>
            <w:tcW w:w="1188" w:type="dxa"/>
          </w:tcPr>
          <w:p w:rsidR="00AF46F9" w:rsidRDefault="00AF46F9" w:rsidP="00EC2640">
            <w:pPr>
              <w:pStyle w:val="ListParagraph"/>
              <w:numPr>
                <w:ilvl w:val="0"/>
                <w:numId w:val="4"/>
              </w:numPr>
              <w:spacing w:before="120" w:after="120"/>
            </w:pPr>
          </w:p>
        </w:tc>
        <w:tc>
          <w:tcPr>
            <w:tcW w:w="4576" w:type="dxa"/>
          </w:tcPr>
          <w:p w:rsidR="00AF46F9" w:rsidRDefault="00AF46F9" w:rsidP="000C31DA">
            <w:pPr>
              <w:pStyle w:val="TableParagraph"/>
              <w:spacing w:before="120" w:after="120"/>
              <w:ind w:left="1575" w:right="1565"/>
              <w:rPr>
                <w:sz w:val="28"/>
              </w:rPr>
            </w:pPr>
            <w:r>
              <w:rPr>
                <w:sz w:val="28"/>
              </w:rPr>
              <w:t>Faculty</w:t>
            </w:r>
          </w:p>
        </w:tc>
        <w:tc>
          <w:tcPr>
            <w:tcW w:w="2070" w:type="dxa"/>
            <w:vMerge/>
          </w:tcPr>
          <w:p w:rsidR="00AF46F9" w:rsidRDefault="00AF46F9" w:rsidP="00EC2640">
            <w:pPr>
              <w:spacing w:before="120" w:after="120"/>
              <w:jc w:val="center"/>
            </w:pPr>
          </w:p>
        </w:tc>
      </w:tr>
      <w:tr w:rsidR="00AF46F9" w:rsidTr="00AF46F9">
        <w:trPr>
          <w:jc w:val="center"/>
        </w:trPr>
        <w:tc>
          <w:tcPr>
            <w:tcW w:w="1188" w:type="dxa"/>
          </w:tcPr>
          <w:p w:rsidR="00AF46F9" w:rsidRDefault="00AF46F9" w:rsidP="00EC2640">
            <w:pPr>
              <w:pStyle w:val="ListParagraph"/>
              <w:numPr>
                <w:ilvl w:val="0"/>
                <w:numId w:val="4"/>
              </w:numPr>
              <w:spacing w:before="120" w:after="120"/>
            </w:pPr>
          </w:p>
        </w:tc>
        <w:tc>
          <w:tcPr>
            <w:tcW w:w="4576" w:type="dxa"/>
          </w:tcPr>
          <w:p w:rsidR="00AF46F9" w:rsidRDefault="00AF46F9" w:rsidP="000C31DA">
            <w:pPr>
              <w:pStyle w:val="TableParagraph"/>
              <w:spacing w:before="120" w:after="120"/>
              <w:ind w:left="1575" w:right="1571"/>
              <w:rPr>
                <w:sz w:val="28"/>
              </w:rPr>
            </w:pPr>
            <w:r>
              <w:rPr>
                <w:sz w:val="28"/>
              </w:rPr>
              <w:t>Employers</w:t>
            </w:r>
          </w:p>
        </w:tc>
        <w:tc>
          <w:tcPr>
            <w:tcW w:w="2070" w:type="dxa"/>
            <w:vMerge/>
          </w:tcPr>
          <w:p w:rsidR="00AF46F9" w:rsidRDefault="00AF46F9" w:rsidP="00EC2640">
            <w:pPr>
              <w:spacing w:before="120" w:after="120"/>
              <w:jc w:val="center"/>
            </w:pPr>
          </w:p>
        </w:tc>
      </w:tr>
      <w:tr w:rsidR="00AF46F9" w:rsidTr="00AF46F9">
        <w:trPr>
          <w:jc w:val="center"/>
        </w:trPr>
        <w:tc>
          <w:tcPr>
            <w:tcW w:w="1188" w:type="dxa"/>
          </w:tcPr>
          <w:p w:rsidR="00AF46F9" w:rsidRDefault="00AF46F9" w:rsidP="00EC2640">
            <w:pPr>
              <w:pStyle w:val="ListParagraph"/>
              <w:numPr>
                <w:ilvl w:val="0"/>
                <w:numId w:val="4"/>
              </w:numPr>
              <w:spacing w:before="120" w:after="120"/>
            </w:pPr>
          </w:p>
        </w:tc>
        <w:tc>
          <w:tcPr>
            <w:tcW w:w="4576" w:type="dxa"/>
          </w:tcPr>
          <w:p w:rsidR="00AF46F9" w:rsidRDefault="00AF46F9" w:rsidP="000C31DA">
            <w:pPr>
              <w:pStyle w:val="TableParagraph"/>
              <w:spacing w:before="120" w:after="120"/>
              <w:ind w:left="1575" w:right="1568"/>
              <w:rPr>
                <w:sz w:val="28"/>
              </w:rPr>
            </w:pPr>
            <w:r>
              <w:rPr>
                <w:sz w:val="28"/>
              </w:rPr>
              <w:t>Alumni</w:t>
            </w:r>
          </w:p>
        </w:tc>
        <w:tc>
          <w:tcPr>
            <w:tcW w:w="2070" w:type="dxa"/>
            <w:vMerge/>
          </w:tcPr>
          <w:p w:rsidR="00AF46F9" w:rsidRDefault="00AF46F9" w:rsidP="00EC2640">
            <w:pPr>
              <w:spacing w:before="120" w:after="120"/>
              <w:jc w:val="center"/>
            </w:pPr>
          </w:p>
        </w:tc>
      </w:tr>
    </w:tbl>
    <w:p w:rsidR="00EC2640" w:rsidRDefault="00EC2640"/>
    <w:sectPr w:rsidR="00EC2640" w:rsidSect="009D39E9">
      <w:headerReference w:type="default" r:id="rId9"/>
      <w:type w:val="continuous"/>
      <w:pgSz w:w="12240" w:h="15840"/>
      <w:pgMar w:top="560" w:right="1160" w:bottom="280" w:left="134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1783B" w:rsidRDefault="00A1783B" w:rsidP="009A2861">
      <w:r>
        <w:separator/>
      </w:r>
    </w:p>
  </w:endnote>
  <w:endnote w:type="continuationSeparator" w:id="1">
    <w:p w:rsidR="00A1783B" w:rsidRDefault="00A1783B" w:rsidP="009A28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1783B" w:rsidRDefault="00A1783B" w:rsidP="009A2861">
      <w:r>
        <w:separator/>
      </w:r>
    </w:p>
  </w:footnote>
  <w:footnote w:type="continuationSeparator" w:id="1">
    <w:p w:rsidR="00A1783B" w:rsidRDefault="00A1783B" w:rsidP="009A286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eGrid"/>
      <w:tblW w:w="11199" w:type="dxa"/>
      <w:tblInd w:w="-885" w:type="dxa"/>
      <w:tblLayout w:type="fixed"/>
      <w:tblLook w:val="04A0"/>
    </w:tblPr>
    <w:tblGrid>
      <w:gridCol w:w="1560"/>
      <w:gridCol w:w="8080"/>
      <w:gridCol w:w="1559"/>
    </w:tblGrid>
    <w:tr w:rsidR="00484E29" w:rsidTr="00484E29">
      <w:trPr>
        <w:trHeight w:val="1582"/>
      </w:trPr>
      <w:tc>
        <w:tcPr>
          <w:tcW w:w="1560" w:type="dxa"/>
        </w:tcPr>
        <w:p w:rsidR="00484E29" w:rsidRDefault="00484E29" w:rsidP="00484E29">
          <w:pPr>
            <w:jc w:val="center"/>
            <w:rPr>
              <w:b/>
              <w:sz w:val="28"/>
            </w:rPr>
          </w:pPr>
          <w:r>
            <w:rPr>
              <w:b/>
              <w:noProof/>
              <w:sz w:val="28"/>
            </w:rPr>
            <w:drawing>
              <wp:inline distT="0" distB="0" distL="0" distR="0">
                <wp:extent cx="836262" cy="803910"/>
                <wp:effectExtent l="19050" t="0" r="1938" b="0"/>
                <wp:docPr id="12" name="Picture 1" descr="C:\Users\SATEESH KUMAR\Desktop\lqlqczz85ysv0vgke3r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SATEESH KUMAR\Desktop\lqlqczz85ysv0vgke3r2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7155" cy="80476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080" w:type="dxa"/>
        </w:tcPr>
        <w:p w:rsidR="00484E29" w:rsidRPr="00380B8F" w:rsidRDefault="00484E29" w:rsidP="00484E29">
          <w:pPr>
            <w:jc w:val="center"/>
            <w:rPr>
              <w:rFonts w:ascii="Bookman Old Style" w:hAnsi="Bookman Old Style"/>
              <w:b/>
              <w:color w:val="1F497D" w:themeColor="text2"/>
              <w:sz w:val="24"/>
            </w:rPr>
          </w:pPr>
          <w:r w:rsidRPr="00380B8F">
            <w:rPr>
              <w:rFonts w:ascii="Bookman Old Style" w:hAnsi="Bookman Old Style"/>
              <w:b/>
              <w:color w:val="1F497D" w:themeColor="text2"/>
              <w:sz w:val="24"/>
            </w:rPr>
            <w:t>SRI SRINIVASA EDUCATIONAL AND CHARITABLE TRUST</w:t>
          </w:r>
          <w:r w:rsidRPr="00380B8F">
            <w:rPr>
              <w:rFonts w:ascii="Bookman Old Style" w:hAnsi="Bookman Old Style"/>
              <w:b/>
              <w:color w:val="1F497D" w:themeColor="text2"/>
              <w:sz w:val="28"/>
              <w:szCs w:val="24"/>
            </w:rPr>
            <w:t>®</w:t>
          </w:r>
        </w:p>
        <w:p w:rsidR="00484E29" w:rsidRPr="00B178A0" w:rsidRDefault="00484E29" w:rsidP="00484E29">
          <w:pPr>
            <w:jc w:val="center"/>
            <w:rPr>
              <w:rFonts w:ascii="Bookman Old Style" w:hAnsi="Bookman Old Style"/>
              <w:b/>
              <w:color w:val="C00000"/>
              <w:sz w:val="24"/>
            </w:rPr>
          </w:pPr>
          <w:r w:rsidRPr="00B178A0">
            <w:rPr>
              <w:rFonts w:ascii="Bookman Old Style" w:hAnsi="Bookman Old Style"/>
              <w:b/>
              <w:color w:val="C00000"/>
              <w:sz w:val="36"/>
              <w:szCs w:val="32"/>
            </w:rPr>
            <w:t>SAPTHAGIRI COLLEGE OF ENGINEERING</w:t>
          </w:r>
        </w:p>
        <w:p w:rsidR="00484E29" w:rsidRDefault="00484E29" w:rsidP="00484E29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>(Affiliated to Visvesvaraya Technological University, Belagavi and Approved by AICTE, New Delhi)</w:t>
          </w:r>
        </w:p>
        <w:p w:rsidR="00484E29" w:rsidRDefault="00484E29" w:rsidP="00484E29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>(Accredited by NAAC with “A” grade)</w:t>
          </w:r>
        </w:p>
        <w:p w:rsidR="00484E29" w:rsidRPr="003E4B14" w:rsidRDefault="00484E29" w:rsidP="00484E29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 xml:space="preserve"> (An ISO 9001:2015 &amp; ISO 14001:2015 Certified)</w:t>
          </w:r>
        </w:p>
      </w:tc>
      <w:tc>
        <w:tcPr>
          <w:tcW w:w="1559" w:type="dxa"/>
        </w:tcPr>
        <w:p w:rsidR="00484E29" w:rsidRPr="00380B8F" w:rsidRDefault="00484E29" w:rsidP="00484E29">
          <w:pPr>
            <w:jc w:val="center"/>
            <w:rPr>
              <w:b/>
              <w:color w:val="7030A0"/>
              <w:sz w:val="28"/>
            </w:rPr>
          </w:pPr>
          <w:r>
            <w:rPr>
              <w:rFonts w:ascii="Bookman Old Style" w:hAnsi="Bookman Old Style"/>
              <w:b/>
              <w:bCs/>
              <w:noProof/>
              <w:sz w:val="18"/>
              <w:szCs w:val="18"/>
            </w:rPr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-4445</wp:posOffset>
                </wp:positionH>
                <wp:positionV relativeFrom="paragraph">
                  <wp:posOffset>92075</wp:posOffset>
                </wp:positionV>
                <wp:extent cx="838200" cy="876300"/>
                <wp:effectExtent l="19050" t="0" r="0" b="0"/>
                <wp:wrapNone/>
                <wp:docPr id="13" name="Picture 20492" descr="C:\Users\min\Downloads\IMG-20210525-WA0015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min\Downloads\IMG-20210525-WA0015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876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 xml:space="preserve"> </w:t>
          </w:r>
        </w:p>
        <w:p w:rsidR="00484E29" w:rsidRPr="00380B8F" w:rsidRDefault="00484E29" w:rsidP="00484E29">
          <w:pPr>
            <w:jc w:val="center"/>
            <w:rPr>
              <w:b/>
              <w:color w:val="7030A0"/>
              <w:sz w:val="28"/>
            </w:rPr>
          </w:pPr>
        </w:p>
      </w:tc>
    </w:tr>
  </w:tbl>
  <w:p w:rsidR="00484E29" w:rsidRDefault="00484E29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4D4036"/>
    <w:multiLevelType w:val="hybridMultilevel"/>
    <w:tmpl w:val="10502B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1581717"/>
    <w:multiLevelType w:val="multilevel"/>
    <w:tmpl w:val="DB6A075C"/>
    <w:lvl w:ilvl="0">
      <w:start w:val="1"/>
      <w:numFmt w:val="decimal"/>
      <w:lvlText w:val="%1"/>
      <w:lvlJc w:val="left"/>
      <w:pPr>
        <w:ind w:left="100" w:hanging="636"/>
        <w:jc w:val="left"/>
      </w:pPr>
      <w:rPr>
        <w:rFonts w:hint="default"/>
        <w:lang w:val="en-US" w:eastAsia="en-US" w:bidi="ar-SA"/>
      </w:rPr>
    </w:lvl>
    <w:lvl w:ilvl="1">
      <w:start w:val="4"/>
      <w:numFmt w:val="decimal"/>
      <w:lvlText w:val="%1.%2"/>
      <w:lvlJc w:val="left"/>
      <w:pPr>
        <w:ind w:left="100" w:hanging="636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00" w:hanging="636"/>
        <w:jc w:val="left"/>
      </w:pPr>
      <w:rPr>
        <w:rFonts w:ascii="Calibri" w:eastAsia="Calibri" w:hAnsi="Calibri" w:cs="Calibri" w:hint="default"/>
        <w:b/>
        <w:bCs/>
        <w:spacing w:val="-1"/>
        <w:w w:val="100"/>
        <w:sz w:val="28"/>
        <w:szCs w:val="28"/>
        <w:lang w:val="en-US" w:eastAsia="en-US" w:bidi="ar-SA"/>
      </w:rPr>
    </w:lvl>
    <w:lvl w:ilvl="3">
      <w:start w:val="1"/>
      <w:numFmt w:val="decimal"/>
      <w:lvlText w:val="%4)"/>
      <w:lvlJc w:val="left"/>
      <w:pPr>
        <w:ind w:left="1180" w:hanging="360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en-US" w:eastAsia="en-US" w:bidi="ar-SA"/>
      </w:rPr>
    </w:lvl>
    <w:lvl w:ilvl="4">
      <w:numFmt w:val="bullet"/>
      <w:lvlText w:val="•"/>
      <w:lvlJc w:val="left"/>
      <w:pPr>
        <w:ind w:left="4033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984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935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837" w:hanging="360"/>
      </w:pPr>
      <w:rPr>
        <w:rFonts w:hint="default"/>
        <w:lang w:val="en-US" w:eastAsia="en-US" w:bidi="ar-SA"/>
      </w:rPr>
    </w:lvl>
  </w:abstractNum>
  <w:abstractNum w:abstractNumId="2">
    <w:nsid w:val="61291C88"/>
    <w:multiLevelType w:val="hybridMultilevel"/>
    <w:tmpl w:val="9886F43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3932CA9"/>
    <w:multiLevelType w:val="hybridMultilevel"/>
    <w:tmpl w:val="1D5A486C"/>
    <w:lvl w:ilvl="0" w:tplc="C4BE1F32">
      <w:start w:val="1"/>
      <w:numFmt w:val="upperLetter"/>
      <w:lvlText w:val="%1."/>
      <w:lvlJc w:val="left"/>
      <w:pPr>
        <w:ind w:left="911" w:hanging="420"/>
        <w:jc w:val="left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  <w:lang w:val="en-US" w:eastAsia="en-US" w:bidi="ar-SA"/>
      </w:rPr>
    </w:lvl>
    <w:lvl w:ilvl="1" w:tplc="0AA821CC">
      <w:numFmt w:val="bullet"/>
      <w:lvlText w:val="•"/>
      <w:lvlJc w:val="left"/>
      <w:pPr>
        <w:ind w:left="1802" w:hanging="420"/>
      </w:pPr>
      <w:rPr>
        <w:rFonts w:hint="default"/>
        <w:lang w:val="en-US" w:eastAsia="en-US" w:bidi="ar-SA"/>
      </w:rPr>
    </w:lvl>
    <w:lvl w:ilvl="2" w:tplc="EF38C30E">
      <w:numFmt w:val="bullet"/>
      <w:lvlText w:val="•"/>
      <w:lvlJc w:val="left"/>
      <w:pPr>
        <w:ind w:left="2684" w:hanging="420"/>
      </w:pPr>
      <w:rPr>
        <w:rFonts w:hint="default"/>
        <w:lang w:val="en-US" w:eastAsia="en-US" w:bidi="ar-SA"/>
      </w:rPr>
    </w:lvl>
    <w:lvl w:ilvl="3" w:tplc="86DC1DBA">
      <w:numFmt w:val="bullet"/>
      <w:lvlText w:val="•"/>
      <w:lvlJc w:val="left"/>
      <w:pPr>
        <w:ind w:left="3566" w:hanging="420"/>
      </w:pPr>
      <w:rPr>
        <w:rFonts w:hint="default"/>
        <w:lang w:val="en-US" w:eastAsia="en-US" w:bidi="ar-SA"/>
      </w:rPr>
    </w:lvl>
    <w:lvl w:ilvl="4" w:tplc="D1F8BD72">
      <w:numFmt w:val="bullet"/>
      <w:lvlText w:val="•"/>
      <w:lvlJc w:val="left"/>
      <w:pPr>
        <w:ind w:left="4448" w:hanging="420"/>
      </w:pPr>
      <w:rPr>
        <w:rFonts w:hint="default"/>
        <w:lang w:val="en-US" w:eastAsia="en-US" w:bidi="ar-SA"/>
      </w:rPr>
    </w:lvl>
    <w:lvl w:ilvl="5" w:tplc="3D96EC42">
      <w:numFmt w:val="bullet"/>
      <w:lvlText w:val="•"/>
      <w:lvlJc w:val="left"/>
      <w:pPr>
        <w:ind w:left="5330" w:hanging="420"/>
      </w:pPr>
      <w:rPr>
        <w:rFonts w:hint="default"/>
        <w:lang w:val="en-US" w:eastAsia="en-US" w:bidi="ar-SA"/>
      </w:rPr>
    </w:lvl>
    <w:lvl w:ilvl="6" w:tplc="45FC4960">
      <w:numFmt w:val="bullet"/>
      <w:lvlText w:val="•"/>
      <w:lvlJc w:val="left"/>
      <w:pPr>
        <w:ind w:left="6212" w:hanging="420"/>
      </w:pPr>
      <w:rPr>
        <w:rFonts w:hint="default"/>
        <w:lang w:val="en-US" w:eastAsia="en-US" w:bidi="ar-SA"/>
      </w:rPr>
    </w:lvl>
    <w:lvl w:ilvl="7" w:tplc="349E07B8">
      <w:numFmt w:val="bullet"/>
      <w:lvlText w:val="•"/>
      <w:lvlJc w:val="left"/>
      <w:pPr>
        <w:ind w:left="7094" w:hanging="420"/>
      </w:pPr>
      <w:rPr>
        <w:rFonts w:hint="default"/>
        <w:lang w:val="en-US" w:eastAsia="en-US" w:bidi="ar-SA"/>
      </w:rPr>
    </w:lvl>
    <w:lvl w:ilvl="8" w:tplc="82A46D9C">
      <w:numFmt w:val="bullet"/>
      <w:lvlText w:val="•"/>
      <w:lvlJc w:val="left"/>
      <w:pPr>
        <w:ind w:left="7976" w:hanging="420"/>
      </w:pPr>
      <w:rPr>
        <w:rFonts w:hint="default"/>
        <w:lang w:val="en-US" w:eastAsia="en-US" w:bidi="ar-SA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savePreviewPicture/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9D39E9"/>
    <w:rsid w:val="00166A5A"/>
    <w:rsid w:val="0018512B"/>
    <w:rsid w:val="001C2F8F"/>
    <w:rsid w:val="001D0818"/>
    <w:rsid w:val="00484E29"/>
    <w:rsid w:val="00504B9D"/>
    <w:rsid w:val="006A682E"/>
    <w:rsid w:val="006D7370"/>
    <w:rsid w:val="007816E7"/>
    <w:rsid w:val="008C2363"/>
    <w:rsid w:val="009A2861"/>
    <w:rsid w:val="009D39E9"/>
    <w:rsid w:val="009E77FF"/>
    <w:rsid w:val="00A1783B"/>
    <w:rsid w:val="00A65AEB"/>
    <w:rsid w:val="00AF46F9"/>
    <w:rsid w:val="00B331CC"/>
    <w:rsid w:val="00B84921"/>
    <w:rsid w:val="00C0749A"/>
    <w:rsid w:val="00D04A04"/>
    <w:rsid w:val="00EC2640"/>
    <w:rsid w:val="00ED3270"/>
    <w:rsid w:val="00EE51A6"/>
    <w:rsid w:val="00F139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9D39E9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9D39E9"/>
    <w:rPr>
      <w:b/>
      <w:bCs/>
      <w:sz w:val="24"/>
      <w:szCs w:val="24"/>
    </w:rPr>
  </w:style>
  <w:style w:type="paragraph" w:styleId="Title">
    <w:name w:val="Title"/>
    <w:basedOn w:val="Normal"/>
    <w:uiPriority w:val="1"/>
    <w:qFormat/>
    <w:rsid w:val="009D39E9"/>
    <w:pPr>
      <w:spacing w:before="197"/>
      <w:ind w:left="495" w:right="499"/>
      <w:jc w:val="center"/>
    </w:pPr>
    <w:rPr>
      <w:rFonts w:ascii="Arial MT" w:eastAsia="Arial MT" w:hAnsi="Arial MT" w:cs="Arial MT"/>
      <w:sz w:val="36"/>
      <w:szCs w:val="36"/>
    </w:rPr>
  </w:style>
  <w:style w:type="paragraph" w:styleId="ListParagraph">
    <w:name w:val="List Paragraph"/>
    <w:basedOn w:val="Normal"/>
    <w:uiPriority w:val="1"/>
    <w:qFormat/>
    <w:rsid w:val="009D39E9"/>
    <w:pPr>
      <w:ind w:left="851" w:hanging="361"/>
    </w:pPr>
  </w:style>
  <w:style w:type="paragraph" w:customStyle="1" w:styleId="TableParagraph">
    <w:name w:val="Table Paragraph"/>
    <w:basedOn w:val="Normal"/>
    <w:uiPriority w:val="1"/>
    <w:qFormat/>
    <w:rsid w:val="009D39E9"/>
    <w:pPr>
      <w:spacing w:before="112"/>
      <w:ind w:right="606"/>
      <w:jc w:val="center"/>
    </w:pPr>
  </w:style>
  <w:style w:type="paragraph" w:styleId="Header">
    <w:name w:val="header"/>
    <w:basedOn w:val="Normal"/>
    <w:link w:val="HeaderChar"/>
    <w:uiPriority w:val="99"/>
    <w:unhideWhenUsed/>
    <w:rsid w:val="009A286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A2861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9A286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A2861"/>
    <w:rPr>
      <w:rFonts w:ascii="Times New Roman" w:eastAsia="Times New Roman" w:hAnsi="Times New Roman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A286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2861"/>
    <w:rPr>
      <w:rFonts w:ascii="Tahoma" w:eastAsia="Times New Roman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9A2861"/>
    <w:pPr>
      <w:widowControl/>
      <w:autoSpaceDE/>
      <w:autoSpaceDN/>
    </w:pPr>
    <w:rPr>
      <w:lang w:val="en-I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AF46F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apthagiri.edu.in/designs/naac/AQAR2022_23/CR1/141/FEEDBACKANALYSIS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sapthagiri.edu.in/designs/naac/AQAR2022_23/CR1/141/FEEDBACK.pd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131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dell</cp:lastModifiedBy>
  <cp:revision>4</cp:revision>
  <cp:lastPrinted>2021-12-13T10:01:00Z</cp:lastPrinted>
  <dcterms:created xsi:type="dcterms:W3CDTF">2024-02-19T05:46:00Z</dcterms:created>
  <dcterms:modified xsi:type="dcterms:W3CDTF">2024-02-22T08:36:00Z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2020-05-29T00:00:00Z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2021-12-13T00:00:00Z</vt:filetime>
  </property>
</Properties>
</file>