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AD1" w:rsidRDefault="00EF5AD1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EF5AD1">
        <w:rPr>
          <w:rFonts w:ascii="Times New Roman" w:eastAsia="Times New Roman" w:hAnsi="Times New Roman"/>
          <w:b/>
          <w:sz w:val="24"/>
          <w:szCs w:val="24"/>
        </w:rPr>
        <w:t xml:space="preserve">1.3.1 Institution integrates cross-cutting issues relevant to </w:t>
      </w:r>
      <w:r w:rsidR="00493C0B" w:rsidRPr="00EF5AD1">
        <w:rPr>
          <w:rFonts w:ascii="Times New Roman" w:eastAsia="Times New Roman" w:hAnsi="Times New Roman"/>
          <w:b/>
          <w:sz w:val="24"/>
          <w:szCs w:val="24"/>
        </w:rPr>
        <w:t>Gender, Environment</w:t>
      </w:r>
      <w:r w:rsidRPr="00EF5AD1">
        <w:rPr>
          <w:rFonts w:ascii="Times New Roman" w:eastAsia="Times New Roman" w:hAnsi="Times New Roman"/>
          <w:b/>
          <w:sz w:val="24"/>
          <w:szCs w:val="24"/>
        </w:rPr>
        <w:t xml:space="preserve"> and Sustainability, Human Values and Professional Ethics into the Curriculum</w:t>
      </w:r>
    </w:p>
    <w:p w:rsidR="004F2E1C" w:rsidRDefault="004F2E1C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4F2E1C" w:rsidRPr="00AE1C60" w:rsidRDefault="004F2E1C" w:rsidP="004B5C1B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E1C60">
        <w:rPr>
          <w:rFonts w:ascii="Times New Roman" w:eastAsia="Times New Roman" w:hAnsi="Times New Roman"/>
          <w:sz w:val="24"/>
          <w:szCs w:val="24"/>
        </w:rPr>
        <w:t xml:space="preserve">List of courses </w:t>
      </w:r>
      <w:r w:rsidR="00CF22FE">
        <w:rPr>
          <w:rFonts w:ascii="Times New Roman" w:eastAsia="Times New Roman" w:hAnsi="Times New Roman"/>
          <w:sz w:val="24"/>
          <w:szCs w:val="24"/>
        </w:rPr>
        <w:t xml:space="preserve">that </w:t>
      </w:r>
      <w:r w:rsidRPr="00AE1C60">
        <w:rPr>
          <w:rFonts w:ascii="Times New Roman" w:eastAsia="Times New Roman" w:hAnsi="Times New Roman"/>
          <w:sz w:val="24"/>
          <w:szCs w:val="24"/>
        </w:rPr>
        <w:t>integrates cross cutting issues relevant to Gender, Environment and Sustainability, Human Values and Professional Ethics into the Curriculum</w:t>
      </w:r>
    </w:p>
    <w:p w:rsidR="00F47AA2" w:rsidRDefault="00F47AA2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-43"/>
        <w:tblW w:w="0" w:type="auto"/>
        <w:tblLook w:val="04A0"/>
      </w:tblPr>
      <w:tblGrid>
        <w:gridCol w:w="1188"/>
        <w:gridCol w:w="5184"/>
        <w:gridCol w:w="2736"/>
      </w:tblGrid>
      <w:tr w:rsidR="00AE1C60" w:rsidRPr="00AE1C60" w:rsidTr="009F59A2">
        <w:tc>
          <w:tcPr>
            <w:tcW w:w="1188" w:type="dxa"/>
          </w:tcPr>
          <w:p w:rsidR="00AE1C60" w:rsidRPr="00300029" w:rsidRDefault="00AE1C60" w:rsidP="00300029">
            <w:pPr>
              <w:widowControl w:val="0"/>
              <w:tabs>
                <w:tab w:val="left" w:pos="701"/>
              </w:tabs>
              <w:spacing w:before="14" w:line="328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300029">
              <w:rPr>
                <w:rFonts w:ascii="Times New Roman" w:eastAsia="Times New Roman" w:hAnsi="Times New Roman"/>
                <w:b/>
                <w:sz w:val="28"/>
                <w:szCs w:val="28"/>
              </w:rPr>
              <w:t>Sl. No.</w:t>
            </w:r>
          </w:p>
        </w:tc>
        <w:tc>
          <w:tcPr>
            <w:tcW w:w="5184" w:type="dxa"/>
          </w:tcPr>
          <w:p w:rsidR="00AE1C60" w:rsidRPr="00300029" w:rsidRDefault="00300029" w:rsidP="00300029">
            <w:pPr>
              <w:widowControl w:val="0"/>
              <w:tabs>
                <w:tab w:val="left" w:pos="701"/>
              </w:tabs>
              <w:spacing w:before="14" w:line="328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300029">
              <w:rPr>
                <w:rFonts w:ascii="Times New Roman" w:eastAsia="Times New Roman" w:hAnsi="Times New Roman"/>
                <w:b/>
                <w:sz w:val="28"/>
                <w:szCs w:val="28"/>
              </w:rPr>
              <w:t>Details</w:t>
            </w:r>
          </w:p>
        </w:tc>
        <w:tc>
          <w:tcPr>
            <w:tcW w:w="2736" w:type="dxa"/>
          </w:tcPr>
          <w:p w:rsidR="00AE1C60" w:rsidRPr="00300029" w:rsidRDefault="00300029" w:rsidP="00300029">
            <w:pPr>
              <w:widowControl w:val="0"/>
              <w:tabs>
                <w:tab w:val="left" w:pos="701"/>
              </w:tabs>
              <w:spacing w:before="14" w:line="328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300029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Web - </w:t>
            </w:r>
            <w:r w:rsidR="00AE1C60" w:rsidRPr="00300029">
              <w:rPr>
                <w:rFonts w:ascii="Times New Roman" w:eastAsia="Times New Roman" w:hAnsi="Times New Roman"/>
                <w:b/>
                <w:sz w:val="28"/>
                <w:szCs w:val="28"/>
              </w:rPr>
              <w:t>Link</w:t>
            </w:r>
          </w:p>
        </w:tc>
      </w:tr>
      <w:tr w:rsidR="009F59A2" w:rsidRPr="00AE1C60" w:rsidTr="00300029">
        <w:tc>
          <w:tcPr>
            <w:tcW w:w="1188" w:type="dxa"/>
            <w:vAlign w:val="center"/>
          </w:tcPr>
          <w:p w:rsidR="009F59A2" w:rsidRPr="00300029" w:rsidRDefault="009F59A2" w:rsidP="00300029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701"/>
              </w:tabs>
              <w:spacing w:before="120" w:after="120" w:line="32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184" w:type="dxa"/>
            <w:vAlign w:val="center"/>
          </w:tcPr>
          <w:p w:rsidR="009F59A2" w:rsidRPr="00AE1C60" w:rsidRDefault="00300029" w:rsidP="00300029">
            <w:pPr>
              <w:widowControl w:val="0"/>
              <w:tabs>
                <w:tab w:val="left" w:pos="701"/>
              </w:tabs>
              <w:spacing w:before="120"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Core Courses that integrates Professional Ethics, Human values and Environmental Sustainability</w:t>
            </w:r>
          </w:p>
        </w:tc>
        <w:tc>
          <w:tcPr>
            <w:tcW w:w="2736" w:type="dxa"/>
            <w:vAlign w:val="center"/>
          </w:tcPr>
          <w:p w:rsidR="009F59A2" w:rsidRDefault="009F59A2" w:rsidP="003000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9F59A2" w:rsidRDefault="00517509" w:rsidP="00300029">
            <w:pPr>
              <w:jc w:val="center"/>
            </w:pPr>
            <w:hyperlink r:id="rId8" w:history="1">
              <w:r w:rsidR="00300029" w:rsidRPr="00BC3162">
                <w:rPr>
                  <w:rStyle w:val="Hyperlink"/>
                  <w:rFonts w:ascii="Times New Roman" w:eastAsia="Times New Roman" w:hAnsi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DB5013" w:rsidRPr="00AE1C60" w:rsidTr="00300029">
        <w:tc>
          <w:tcPr>
            <w:tcW w:w="1188" w:type="dxa"/>
            <w:vAlign w:val="center"/>
          </w:tcPr>
          <w:p w:rsidR="00DB5013" w:rsidRPr="00300029" w:rsidRDefault="00DB5013" w:rsidP="00300029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701"/>
              </w:tabs>
              <w:spacing w:before="120" w:after="120" w:line="32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184" w:type="dxa"/>
            <w:vAlign w:val="center"/>
          </w:tcPr>
          <w:p w:rsidR="00DB5013" w:rsidRDefault="00300029" w:rsidP="00300029">
            <w:pPr>
              <w:widowControl w:val="0"/>
              <w:tabs>
                <w:tab w:val="left" w:pos="701"/>
              </w:tabs>
              <w:spacing w:before="120"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Mandatory </w:t>
            </w:r>
            <w:r w:rsidR="00DB5013">
              <w:rPr>
                <w:rFonts w:ascii="Times New Roman" w:eastAsia="Times New Roman" w:hAnsi="Times New Roman"/>
                <w:sz w:val="24"/>
                <w:szCs w:val="24"/>
              </w:rPr>
              <w:t>Course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s that integrates Professional Ethics, Human values and Environmental Sustainability</w:t>
            </w:r>
          </w:p>
        </w:tc>
        <w:tc>
          <w:tcPr>
            <w:tcW w:w="2736" w:type="dxa"/>
            <w:vAlign w:val="center"/>
          </w:tcPr>
          <w:p w:rsidR="00792F32" w:rsidRDefault="00792F32" w:rsidP="003000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DB5013" w:rsidRDefault="00517509" w:rsidP="003000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9" w:history="1">
              <w:r w:rsidR="00300029" w:rsidRPr="00BC3162">
                <w:rPr>
                  <w:rStyle w:val="Hyperlink"/>
                  <w:rFonts w:ascii="Times New Roman" w:eastAsia="Times New Roman" w:hAnsi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300029" w:rsidRPr="00AE1C60" w:rsidTr="00300029">
        <w:tc>
          <w:tcPr>
            <w:tcW w:w="1188" w:type="dxa"/>
            <w:vAlign w:val="center"/>
          </w:tcPr>
          <w:p w:rsidR="00300029" w:rsidRPr="00300029" w:rsidRDefault="00300029" w:rsidP="00300029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701"/>
              </w:tabs>
              <w:spacing w:before="120" w:after="120" w:line="32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184" w:type="dxa"/>
            <w:vAlign w:val="center"/>
          </w:tcPr>
          <w:p w:rsidR="00300029" w:rsidRDefault="00BC3162" w:rsidP="00300029">
            <w:pPr>
              <w:widowControl w:val="0"/>
              <w:tabs>
                <w:tab w:val="left" w:pos="701"/>
              </w:tabs>
              <w:spacing w:before="120"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Environmental Sciences (18CIV59) </w:t>
            </w:r>
            <w:r w:rsidR="00300029">
              <w:rPr>
                <w:rFonts w:ascii="Times New Roman" w:eastAsia="Times New Roman" w:hAnsi="Times New Roman"/>
                <w:sz w:val="24"/>
                <w:szCs w:val="24"/>
              </w:rPr>
              <w:t>Course File</w:t>
            </w:r>
          </w:p>
        </w:tc>
        <w:tc>
          <w:tcPr>
            <w:tcW w:w="2736" w:type="dxa"/>
            <w:vAlign w:val="center"/>
          </w:tcPr>
          <w:p w:rsidR="00300029" w:rsidRDefault="00517509" w:rsidP="003000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0" w:history="1">
              <w:r w:rsidR="00300029" w:rsidRPr="00BC3162">
                <w:rPr>
                  <w:rStyle w:val="Hyperlink"/>
                  <w:rFonts w:ascii="Times New Roman" w:eastAsia="Times New Roman" w:hAnsi="Times New Roman"/>
                  <w:sz w:val="24"/>
                  <w:szCs w:val="24"/>
                </w:rPr>
                <w:t>View Document</w:t>
              </w:r>
            </w:hyperlink>
          </w:p>
        </w:tc>
      </w:tr>
    </w:tbl>
    <w:p w:rsidR="00F47AA2" w:rsidRPr="00AE1C60" w:rsidRDefault="00F47AA2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47AA2" w:rsidRPr="00AE1C60" w:rsidRDefault="00F47AA2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47AA2" w:rsidRPr="00AE1C60" w:rsidRDefault="00F47AA2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47AA2" w:rsidRDefault="00F47AA2" w:rsidP="009B7149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F47AA2" w:rsidRDefault="00F47AA2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F47AA2" w:rsidRDefault="00F47AA2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sectPr w:rsidR="00F47AA2" w:rsidSect="008C1D8D">
      <w:headerReference w:type="default" r:id="rId11"/>
      <w:pgSz w:w="12240" w:h="15840"/>
      <w:pgMar w:top="1440" w:right="10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33DF" w:rsidRDefault="005E33DF" w:rsidP="008625CF">
      <w:pPr>
        <w:spacing w:after="0" w:line="240" w:lineRule="auto"/>
      </w:pPr>
      <w:r>
        <w:separator/>
      </w:r>
    </w:p>
  </w:endnote>
  <w:endnote w:type="continuationSeparator" w:id="1">
    <w:p w:rsidR="005E33DF" w:rsidRDefault="005E33DF" w:rsidP="008625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33DF" w:rsidRDefault="005E33DF" w:rsidP="008625CF">
      <w:pPr>
        <w:spacing w:after="0" w:line="240" w:lineRule="auto"/>
      </w:pPr>
      <w:r>
        <w:separator/>
      </w:r>
    </w:p>
  </w:footnote>
  <w:footnote w:type="continuationSeparator" w:id="1">
    <w:p w:rsidR="005E33DF" w:rsidRDefault="005E33DF" w:rsidP="008625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DE086A" w:rsidTr="004A2388">
      <w:trPr>
        <w:trHeight w:val="1582"/>
      </w:trPr>
      <w:tc>
        <w:tcPr>
          <w:tcW w:w="1560" w:type="dxa"/>
        </w:tcPr>
        <w:p w:rsidR="00DE086A" w:rsidRDefault="00DE086A" w:rsidP="004A2388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</w:rPr>
            <w:drawing>
              <wp:inline distT="0" distB="0" distL="0" distR="0">
                <wp:extent cx="836262" cy="803910"/>
                <wp:effectExtent l="19050" t="0" r="1938" b="0"/>
                <wp:docPr id="1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DE086A" w:rsidRPr="00380B8F" w:rsidRDefault="00DE086A" w:rsidP="004A2388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DE086A" w:rsidRPr="00B178A0" w:rsidRDefault="00DE086A" w:rsidP="004A2388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DE086A" w:rsidRDefault="00DE086A" w:rsidP="004A2388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DE086A" w:rsidRDefault="00DE086A" w:rsidP="004A2388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DE086A" w:rsidRPr="003E4B14" w:rsidRDefault="00DE086A" w:rsidP="004A2388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DE086A" w:rsidRPr="00380B8F" w:rsidRDefault="00DE086A" w:rsidP="004A2388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6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DE086A" w:rsidRPr="00380B8F" w:rsidRDefault="00DE086A" w:rsidP="004A2388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8625CF" w:rsidRDefault="008625C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411F0"/>
    <w:multiLevelType w:val="hybridMultilevel"/>
    <w:tmpl w:val="85629C48"/>
    <w:lvl w:ilvl="0" w:tplc="E8B4C33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661488"/>
    <w:multiLevelType w:val="hybridMultilevel"/>
    <w:tmpl w:val="C4FEB7D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2E1274"/>
    <w:multiLevelType w:val="hybridMultilevel"/>
    <w:tmpl w:val="4EE8A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E54DDB"/>
    <w:multiLevelType w:val="hybridMultilevel"/>
    <w:tmpl w:val="133A1676"/>
    <w:lvl w:ilvl="0" w:tplc="F8209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0A74F5"/>
    <w:multiLevelType w:val="hybridMultilevel"/>
    <w:tmpl w:val="A802C1AC"/>
    <w:lvl w:ilvl="0" w:tplc="865851C2">
      <w:start w:val="1"/>
      <w:numFmt w:val="decimal"/>
      <w:lvlText w:val="%1."/>
      <w:lvlJc w:val="left"/>
      <w:pPr>
        <w:ind w:left="1200" w:hanging="360"/>
      </w:pPr>
      <w:rPr>
        <w:rFonts w:ascii="Times New Roman" w:eastAsia="Times New Roman" w:hAnsi="Times New Roman" w:cs="Mangal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>
    <w:nsid w:val="5F545CC4"/>
    <w:multiLevelType w:val="hybridMultilevel"/>
    <w:tmpl w:val="0382D3C6"/>
    <w:lvl w:ilvl="0" w:tplc="1038ACB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5F57D0"/>
    <w:multiLevelType w:val="hybridMultilevel"/>
    <w:tmpl w:val="82927E8C"/>
    <w:lvl w:ilvl="0" w:tplc="3B64E1C4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6E114F4F"/>
    <w:multiLevelType w:val="hybridMultilevel"/>
    <w:tmpl w:val="D66A54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D322A0"/>
    <w:multiLevelType w:val="hybridMultilevel"/>
    <w:tmpl w:val="112AF4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0"/>
  </w:num>
  <w:num w:numId="7">
    <w:abstractNumId w:val="6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156873"/>
    <w:rsid w:val="000002BC"/>
    <w:rsid w:val="0005568C"/>
    <w:rsid w:val="000A61ED"/>
    <w:rsid w:val="000C23FE"/>
    <w:rsid w:val="00103505"/>
    <w:rsid w:val="00156873"/>
    <w:rsid w:val="001E2FB7"/>
    <w:rsid w:val="00300029"/>
    <w:rsid w:val="00304AF2"/>
    <w:rsid w:val="0034014D"/>
    <w:rsid w:val="00346B12"/>
    <w:rsid w:val="003824BF"/>
    <w:rsid w:val="003B40F9"/>
    <w:rsid w:val="003D5A4D"/>
    <w:rsid w:val="0041767A"/>
    <w:rsid w:val="00493C0B"/>
    <w:rsid w:val="004B5C1B"/>
    <w:rsid w:val="004F2E1C"/>
    <w:rsid w:val="00517509"/>
    <w:rsid w:val="005E33DF"/>
    <w:rsid w:val="00615CB2"/>
    <w:rsid w:val="006251E0"/>
    <w:rsid w:val="006406E8"/>
    <w:rsid w:val="006B089A"/>
    <w:rsid w:val="00733178"/>
    <w:rsid w:val="007908D9"/>
    <w:rsid w:val="00792F32"/>
    <w:rsid w:val="00840A2C"/>
    <w:rsid w:val="008625CF"/>
    <w:rsid w:val="00866EF4"/>
    <w:rsid w:val="008C1D8D"/>
    <w:rsid w:val="00993DF2"/>
    <w:rsid w:val="009B7149"/>
    <w:rsid w:val="009F59A2"/>
    <w:rsid w:val="00A7220F"/>
    <w:rsid w:val="00AE1C60"/>
    <w:rsid w:val="00B44BF2"/>
    <w:rsid w:val="00B979CC"/>
    <w:rsid w:val="00BC3162"/>
    <w:rsid w:val="00BD23A7"/>
    <w:rsid w:val="00BE15F3"/>
    <w:rsid w:val="00BF4080"/>
    <w:rsid w:val="00BF49F4"/>
    <w:rsid w:val="00BF79EB"/>
    <w:rsid w:val="00CA1810"/>
    <w:rsid w:val="00CD0DC2"/>
    <w:rsid w:val="00CD37B9"/>
    <w:rsid w:val="00CF22FE"/>
    <w:rsid w:val="00D273CE"/>
    <w:rsid w:val="00DB5013"/>
    <w:rsid w:val="00DE086A"/>
    <w:rsid w:val="00E16454"/>
    <w:rsid w:val="00ED119C"/>
    <w:rsid w:val="00EF5AD1"/>
    <w:rsid w:val="00F24499"/>
    <w:rsid w:val="00F47AA2"/>
    <w:rsid w:val="00F604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08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64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F5AD1"/>
    <w:pPr>
      <w:spacing w:after="0" w:line="240" w:lineRule="auto"/>
      <w:ind w:left="720"/>
      <w:contextualSpacing/>
    </w:pPr>
    <w:rPr>
      <w:rFonts w:ascii="Times New Roman" w:eastAsia="Times New Roman" w:hAnsi="Times New Roman" w:cs="Mangal"/>
      <w:szCs w:val="20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25CF"/>
  </w:style>
  <w:style w:type="paragraph" w:styleId="Footer">
    <w:name w:val="footer"/>
    <w:basedOn w:val="Normal"/>
    <w:link w:val="Foot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25CF"/>
  </w:style>
  <w:style w:type="paragraph" w:styleId="BalloonText">
    <w:name w:val="Balloon Text"/>
    <w:basedOn w:val="Normal"/>
    <w:link w:val="BalloonTextChar"/>
    <w:uiPriority w:val="99"/>
    <w:semiHidden/>
    <w:unhideWhenUsed/>
    <w:rsid w:val="00862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25C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D37B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D37B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64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F5AD1"/>
    <w:pPr>
      <w:spacing w:after="0" w:line="240" w:lineRule="auto"/>
      <w:ind w:left="720"/>
      <w:contextualSpacing/>
    </w:pPr>
    <w:rPr>
      <w:rFonts w:ascii="Times New Roman" w:eastAsia="Times New Roman" w:hAnsi="Times New Roman" w:cs="Mangal"/>
      <w:szCs w:val="20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25CF"/>
  </w:style>
  <w:style w:type="paragraph" w:styleId="Footer">
    <w:name w:val="footer"/>
    <w:basedOn w:val="Normal"/>
    <w:link w:val="Foot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25CF"/>
  </w:style>
  <w:style w:type="paragraph" w:styleId="BalloonText">
    <w:name w:val="Balloon Text"/>
    <w:basedOn w:val="Normal"/>
    <w:link w:val="BalloonTextChar"/>
    <w:uiPriority w:val="99"/>
    <w:semiHidden/>
    <w:unhideWhenUsed/>
    <w:rsid w:val="00862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25C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D37B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D37B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1_22/CR1/1.3.1/131_Courses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sapthagiri.edu.in/designs/naac/AQAR2021_22/CR1/1.3.1/131_CIV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apthagiri.edu.in/designs/naac/AQAR2021_22/CR1/1.3.1/131_MANDATORY_COURSE.pdf" TargetMode="Externa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1BD3FB-54C0-4909-BE92-0A9A88E27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</dc:creator>
  <cp:lastModifiedBy>dell</cp:lastModifiedBy>
  <cp:revision>3</cp:revision>
  <cp:lastPrinted>2020-03-12T06:40:00Z</cp:lastPrinted>
  <dcterms:created xsi:type="dcterms:W3CDTF">2022-12-18T14:01:00Z</dcterms:created>
  <dcterms:modified xsi:type="dcterms:W3CDTF">2022-12-20T19:41:00Z</dcterms:modified>
</cp:coreProperties>
</file>